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4A" w:rsidRDefault="00AC5097" w:rsidP="0042194A">
      <w:pPr>
        <w:spacing w:after="0" w:line="240" w:lineRule="auto"/>
        <w:jc w:val="center"/>
        <w:rPr>
          <w:rFonts w:ascii="Times New Roman" w:hAnsi="Times New Roman" w:cs="Times New Roman"/>
          <w:b/>
          <w:sz w:val="28"/>
          <w:szCs w:val="28"/>
        </w:rPr>
      </w:pPr>
      <w:r w:rsidRPr="0059746D">
        <w:rPr>
          <w:rFonts w:ascii="Times New Roman" w:hAnsi="Times New Roman" w:cs="Times New Roman"/>
          <w:b/>
          <w:sz w:val="28"/>
          <w:szCs w:val="28"/>
        </w:rPr>
        <w:t>ЗАДАЧИ</w:t>
      </w:r>
      <w:r>
        <w:rPr>
          <w:rFonts w:ascii="Times New Roman" w:hAnsi="Times New Roman" w:cs="Times New Roman"/>
          <w:b/>
          <w:sz w:val="28"/>
          <w:szCs w:val="28"/>
        </w:rPr>
        <w:t xml:space="preserve"> ПЕДАГОГИЧЕСКОЙ ПРАКТИКИ</w:t>
      </w:r>
      <w:r w:rsidR="0042194A">
        <w:rPr>
          <w:rFonts w:ascii="Times New Roman" w:hAnsi="Times New Roman" w:cs="Times New Roman"/>
          <w:b/>
          <w:sz w:val="28"/>
          <w:szCs w:val="28"/>
        </w:rPr>
        <w:t xml:space="preserve"> </w:t>
      </w:r>
    </w:p>
    <w:p w:rsidR="00AC5097" w:rsidRDefault="0042194A" w:rsidP="004219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ПО ПЕДАГОГИКЕ)</w:t>
      </w:r>
    </w:p>
    <w:p w:rsidR="0042194A" w:rsidRPr="00AC5097" w:rsidRDefault="0042194A" w:rsidP="0042194A">
      <w:pPr>
        <w:spacing w:after="0" w:line="240" w:lineRule="auto"/>
        <w:jc w:val="center"/>
        <w:rPr>
          <w:rFonts w:ascii="Times New Roman" w:hAnsi="Times New Roman" w:cs="Times New Roman"/>
          <w:color w:val="000000"/>
          <w:sz w:val="28"/>
          <w:szCs w:val="28"/>
          <w:shd w:val="clear" w:color="auto" w:fill="FFFFFF"/>
        </w:rPr>
      </w:pPr>
    </w:p>
    <w:p w:rsidR="00B9726A" w:rsidRPr="0042194A" w:rsidRDefault="00B9726A" w:rsidP="0042194A">
      <w:pPr>
        <w:pStyle w:val="aa"/>
        <w:numPr>
          <w:ilvl w:val="0"/>
          <w:numId w:val="18"/>
        </w:numPr>
        <w:spacing w:line="240" w:lineRule="auto"/>
      </w:pPr>
      <w:r w:rsidRPr="0042194A">
        <w:t>ознакомление студентов со структурой и содержанием современного воспитательного процесса, с особенностями работы классного руководителя;</w:t>
      </w:r>
    </w:p>
    <w:p w:rsidR="00B9726A" w:rsidRPr="0042194A" w:rsidRDefault="00B9726A" w:rsidP="0042194A">
      <w:pPr>
        <w:pStyle w:val="aa"/>
        <w:numPr>
          <w:ilvl w:val="0"/>
          <w:numId w:val="18"/>
        </w:numPr>
        <w:spacing w:line="240" w:lineRule="auto"/>
      </w:pPr>
      <w:r w:rsidRPr="0042194A">
        <w:t>проведение воспитательной работы в качестве помощника классного руководителя, планирование, самостоятельная организация и проведение отдельных видов и форм воспитательной работы с учащимися (организация  тематических бесед, диспутов, лекций, экскурсий; тематических классных часов, праздничных вечеров; посещение музеев, выставок, театров и т.д.);</w:t>
      </w:r>
    </w:p>
    <w:p w:rsidR="00B9726A" w:rsidRPr="0042194A" w:rsidRDefault="00B9726A" w:rsidP="0042194A">
      <w:pPr>
        <w:pStyle w:val="aa"/>
        <w:numPr>
          <w:ilvl w:val="0"/>
          <w:numId w:val="18"/>
        </w:numPr>
        <w:spacing w:line="240" w:lineRule="auto"/>
      </w:pPr>
      <w:r w:rsidRPr="0042194A">
        <w:t>работа с документацией (проверка дневников, составление плана воспитательной работы и др.);</w:t>
      </w:r>
    </w:p>
    <w:p w:rsidR="00B9726A" w:rsidRPr="0042194A" w:rsidRDefault="00B9726A" w:rsidP="0042194A">
      <w:pPr>
        <w:pStyle w:val="aa"/>
        <w:numPr>
          <w:ilvl w:val="0"/>
          <w:numId w:val="18"/>
        </w:numPr>
        <w:spacing w:line="240" w:lineRule="auto"/>
      </w:pPr>
      <w:r w:rsidRPr="0042194A">
        <w:t>анализ отдельных форм и методов воспитательной работы, как в практике работы учителей, так и своей собственной.</w:t>
      </w:r>
    </w:p>
    <w:p w:rsidR="00B9726A" w:rsidRPr="00B9726A" w:rsidRDefault="00B9726A" w:rsidP="0042194A">
      <w:pPr>
        <w:spacing w:after="0" w:line="240" w:lineRule="auto"/>
        <w:ind w:firstLine="480"/>
        <w:jc w:val="both"/>
        <w:rPr>
          <w:rFonts w:ascii="Times New Roman" w:hAnsi="Times New Roman" w:cs="Times New Roman"/>
          <w:sz w:val="28"/>
          <w:szCs w:val="28"/>
        </w:rPr>
      </w:pPr>
    </w:p>
    <w:p w:rsidR="00962D67" w:rsidRPr="00962D67" w:rsidRDefault="00962D67" w:rsidP="00962D67">
      <w:pPr>
        <w:ind w:left="360"/>
        <w:rPr>
          <w:rFonts w:ascii="Times New Roman" w:hAnsi="Times New Roman" w:cs="Times New Roman"/>
          <w:b/>
          <w:sz w:val="28"/>
          <w:szCs w:val="28"/>
        </w:rPr>
      </w:pPr>
      <w:r w:rsidRPr="00962D67">
        <w:rPr>
          <w:rFonts w:ascii="Times New Roman" w:hAnsi="Times New Roman" w:cs="Times New Roman"/>
          <w:b/>
          <w:sz w:val="28"/>
          <w:szCs w:val="28"/>
        </w:rPr>
        <w:t>В содержание педагогической практики входит:</w:t>
      </w:r>
    </w:p>
    <w:p w:rsidR="00962D67" w:rsidRPr="0042194A" w:rsidRDefault="00962D67" w:rsidP="0042194A">
      <w:pPr>
        <w:pStyle w:val="aa"/>
        <w:numPr>
          <w:ilvl w:val="0"/>
          <w:numId w:val="17"/>
        </w:numPr>
        <w:spacing w:line="240" w:lineRule="auto"/>
        <w:rPr>
          <w:b/>
        </w:rPr>
      </w:pPr>
      <w:r w:rsidRPr="0042194A">
        <w:rPr>
          <w:b/>
        </w:rPr>
        <w:t>Ознакомление:</w:t>
      </w:r>
    </w:p>
    <w:p w:rsidR="00962D67" w:rsidRPr="00962D67" w:rsidRDefault="00962D67" w:rsidP="00962D67">
      <w:pPr>
        <w:pStyle w:val="aa"/>
        <w:numPr>
          <w:ilvl w:val="0"/>
          <w:numId w:val="9"/>
        </w:numPr>
        <w:spacing w:line="240" w:lineRule="auto"/>
      </w:pPr>
      <w:r w:rsidRPr="00962D67">
        <w:t>с основными направлениями работы образовательного учреждения (беседа с директором школы (по возможности), его заместителями по учебной и воспитательной работе, знакомство с планами воспитательной и учебной работы на текущий учебный год, с перспективным планом развития образовательного учреждения);</w:t>
      </w:r>
    </w:p>
    <w:p w:rsidR="00962D67" w:rsidRPr="00962D67" w:rsidRDefault="00962D67" w:rsidP="00B9726A">
      <w:pPr>
        <w:pStyle w:val="aa"/>
        <w:numPr>
          <w:ilvl w:val="0"/>
          <w:numId w:val="9"/>
        </w:numPr>
        <w:spacing w:line="240" w:lineRule="auto"/>
      </w:pPr>
      <w:r w:rsidRPr="00962D67">
        <w:t>с работой классного руководителя (беседа с классным руководителем, изучение плана воспитательной работы, журнала классного руководителя, классного журнала, посещение внеурочных мероприятий)</w:t>
      </w:r>
      <w:r w:rsidR="00B9726A">
        <w:t>.</w:t>
      </w:r>
    </w:p>
    <w:p w:rsidR="00962D67" w:rsidRPr="0042194A" w:rsidRDefault="00962D67" w:rsidP="00962D67">
      <w:pPr>
        <w:spacing w:after="0" w:line="240" w:lineRule="auto"/>
        <w:ind w:left="360"/>
        <w:jc w:val="both"/>
        <w:rPr>
          <w:rFonts w:ascii="Times New Roman" w:hAnsi="Times New Roman" w:cs="Times New Roman"/>
          <w:b/>
          <w:sz w:val="28"/>
          <w:szCs w:val="28"/>
        </w:rPr>
      </w:pPr>
      <w:r w:rsidRPr="00962D67">
        <w:rPr>
          <w:rFonts w:ascii="Times New Roman" w:hAnsi="Times New Roman" w:cs="Times New Roman"/>
          <w:sz w:val="28"/>
          <w:szCs w:val="28"/>
        </w:rPr>
        <w:t xml:space="preserve">          </w:t>
      </w:r>
      <w:r w:rsidRPr="0042194A">
        <w:rPr>
          <w:rFonts w:ascii="Times New Roman" w:hAnsi="Times New Roman" w:cs="Times New Roman"/>
          <w:b/>
          <w:sz w:val="28"/>
          <w:szCs w:val="28"/>
        </w:rPr>
        <w:t>II. Изучение:</w:t>
      </w:r>
    </w:p>
    <w:p w:rsidR="00962D67" w:rsidRPr="00962D67" w:rsidRDefault="00962D67" w:rsidP="00962D67">
      <w:pPr>
        <w:pStyle w:val="aa"/>
        <w:numPr>
          <w:ilvl w:val="0"/>
          <w:numId w:val="11"/>
        </w:numPr>
        <w:spacing w:line="240" w:lineRule="auto"/>
      </w:pPr>
      <w:r w:rsidRPr="00962D67">
        <w:t>системы воспитательной работы классного руководителя;</w:t>
      </w:r>
    </w:p>
    <w:p w:rsidR="00962D67" w:rsidRPr="00962D67" w:rsidRDefault="00962D67" w:rsidP="00962D67">
      <w:pPr>
        <w:pStyle w:val="aa"/>
        <w:numPr>
          <w:ilvl w:val="0"/>
          <w:numId w:val="11"/>
        </w:numPr>
        <w:spacing w:line="240" w:lineRule="auto"/>
      </w:pPr>
      <w:r w:rsidRPr="00962D67">
        <w:t>опыта подготовки, проведения и подведения итогов разнообразных форм воспитательной работы (классных часов, конференций, диспутов, вечеров и т.д.);</w:t>
      </w:r>
    </w:p>
    <w:p w:rsidR="00962D67" w:rsidRPr="0042194A" w:rsidRDefault="00B9726A" w:rsidP="00962D67">
      <w:pPr>
        <w:spacing w:after="0" w:line="240" w:lineRule="auto"/>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Pr="0042194A">
        <w:rPr>
          <w:rFonts w:ascii="Times New Roman" w:hAnsi="Times New Roman" w:cs="Times New Roman"/>
          <w:b/>
          <w:sz w:val="28"/>
          <w:szCs w:val="28"/>
        </w:rPr>
        <w:t xml:space="preserve">III. Участие в </w:t>
      </w:r>
      <w:r w:rsidR="00962D67" w:rsidRPr="0042194A">
        <w:rPr>
          <w:rFonts w:ascii="Times New Roman" w:hAnsi="Times New Roman" w:cs="Times New Roman"/>
          <w:b/>
          <w:sz w:val="28"/>
          <w:szCs w:val="28"/>
        </w:rPr>
        <w:t>воспитательной работе:</w:t>
      </w:r>
    </w:p>
    <w:p w:rsidR="00962D67" w:rsidRPr="00962D67" w:rsidRDefault="00B9726A" w:rsidP="00962D6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962D67" w:rsidRPr="00962D67">
        <w:rPr>
          <w:rFonts w:ascii="Times New Roman" w:hAnsi="Times New Roman" w:cs="Times New Roman"/>
          <w:sz w:val="28"/>
          <w:szCs w:val="28"/>
        </w:rPr>
        <w:t>1) текущее и перспективное планирование воспитательной работы совместно с классным руководителем;</w:t>
      </w:r>
    </w:p>
    <w:p w:rsidR="00B9726A" w:rsidRDefault="00B9726A" w:rsidP="00B9726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962D67" w:rsidRPr="00962D67">
        <w:rPr>
          <w:rFonts w:ascii="Times New Roman" w:hAnsi="Times New Roman" w:cs="Times New Roman"/>
          <w:sz w:val="28"/>
          <w:szCs w:val="28"/>
        </w:rPr>
        <w:t>2) подготовка и проведение отдельных воспитательных мероприятий (в соответствии с планами воспитательной работы школы и классного руководителя) с их последующим анализом;</w:t>
      </w:r>
    </w:p>
    <w:p w:rsidR="002B1089" w:rsidRDefault="00055717" w:rsidP="00B9726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9726A">
        <w:rPr>
          <w:rFonts w:ascii="Times New Roman" w:hAnsi="Times New Roman" w:cs="Times New Roman"/>
          <w:sz w:val="28"/>
          <w:szCs w:val="28"/>
        </w:rPr>
        <w:t xml:space="preserve">3) </w:t>
      </w:r>
      <w:r w:rsidR="00962D67" w:rsidRPr="00962D67">
        <w:rPr>
          <w:rFonts w:ascii="Times New Roman" w:hAnsi="Times New Roman" w:cs="Times New Roman"/>
          <w:sz w:val="28"/>
          <w:szCs w:val="28"/>
        </w:rPr>
        <w:t>организация текущей воспитательной работы с учащимися (дежурство по классу, школе, уборка территории, проверка дневников, текущий контроль за посещаемостью и успеваемостью</w:t>
      </w:r>
      <w:r w:rsidR="00B9726A">
        <w:rPr>
          <w:rFonts w:ascii="Times New Roman" w:hAnsi="Times New Roman" w:cs="Times New Roman"/>
          <w:sz w:val="28"/>
          <w:szCs w:val="28"/>
        </w:rPr>
        <w:t>, внимание к здоровью учащихся).</w:t>
      </w:r>
      <w:r w:rsidR="002B1089" w:rsidRPr="002B1089">
        <w:rPr>
          <w:rFonts w:ascii="Times New Roman" w:hAnsi="Times New Roman" w:cs="Times New Roman"/>
          <w:sz w:val="28"/>
          <w:szCs w:val="28"/>
        </w:rPr>
        <w:t xml:space="preserve">        </w:t>
      </w:r>
    </w:p>
    <w:p w:rsidR="00962D67" w:rsidRPr="00962D67" w:rsidRDefault="00055717" w:rsidP="00B972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67DC" w:rsidRDefault="009267DC" w:rsidP="00962D67">
      <w:pPr>
        <w:spacing w:after="0" w:line="240" w:lineRule="auto"/>
        <w:jc w:val="both"/>
        <w:rPr>
          <w:rFonts w:ascii="Times New Roman" w:hAnsi="Times New Roman" w:cs="Times New Roman"/>
          <w:sz w:val="28"/>
          <w:szCs w:val="28"/>
        </w:rPr>
      </w:pPr>
    </w:p>
    <w:p w:rsidR="0042194A" w:rsidRDefault="0042194A" w:rsidP="00962D67">
      <w:pPr>
        <w:spacing w:after="0" w:line="240" w:lineRule="auto"/>
        <w:jc w:val="both"/>
        <w:rPr>
          <w:rFonts w:ascii="Times New Roman" w:hAnsi="Times New Roman" w:cs="Times New Roman"/>
          <w:sz w:val="28"/>
          <w:szCs w:val="28"/>
        </w:rPr>
      </w:pPr>
    </w:p>
    <w:p w:rsidR="0042194A" w:rsidRPr="00962D67" w:rsidRDefault="0042194A" w:rsidP="00962D67">
      <w:pPr>
        <w:spacing w:after="0" w:line="240" w:lineRule="auto"/>
        <w:jc w:val="both"/>
        <w:rPr>
          <w:rFonts w:ascii="Times New Roman" w:hAnsi="Times New Roman" w:cs="Times New Roman"/>
          <w:sz w:val="28"/>
          <w:szCs w:val="28"/>
        </w:rPr>
      </w:pPr>
    </w:p>
    <w:p w:rsidR="009267DC" w:rsidRPr="00D96F4F" w:rsidRDefault="009267DC" w:rsidP="009267DC">
      <w:pPr>
        <w:widowControl w:val="0"/>
        <w:shd w:val="clear" w:color="auto" w:fill="FFFFFF"/>
        <w:tabs>
          <w:tab w:val="left" w:pos="576"/>
        </w:tabs>
        <w:autoSpaceDE w:val="0"/>
        <w:autoSpaceDN w:val="0"/>
        <w:adjustRightInd w:val="0"/>
        <w:rPr>
          <w:rFonts w:ascii="Times New Roman" w:hAnsi="Times New Roman" w:cs="Times New Roman"/>
          <w:b/>
          <w:spacing w:val="-13"/>
          <w:sz w:val="28"/>
          <w:szCs w:val="28"/>
        </w:rPr>
      </w:pPr>
      <w:r w:rsidRPr="00D96F4F">
        <w:rPr>
          <w:rFonts w:ascii="Times New Roman" w:hAnsi="Times New Roman" w:cs="Times New Roman"/>
          <w:b/>
          <w:spacing w:val="-13"/>
          <w:sz w:val="28"/>
          <w:szCs w:val="28"/>
        </w:rPr>
        <w:t>Задания для аттестации по итогам практики</w:t>
      </w:r>
    </w:p>
    <w:p w:rsidR="00E334E5" w:rsidRDefault="00E334E5" w:rsidP="00962D67">
      <w:pPr>
        <w:pStyle w:val="aa"/>
        <w:numPr>
          <w:ilvl w:val="0"/>
          <w:numId w:val="5"/>
        </w:numPr>
        <w:spacing w:line="240" w:lineRule="auto"/>
        <w:ind w:left="714" w:hanging="357"/>
        <w:rPr>
          <w:color w:val="000000"/>
          <w:shd w:val="clear" w:color="auto" w:fill="FFFFFF"/>
        </w:rPr>
      </w:pPr>
      <w:r>
        <w:rPr>
          <w:color w:val="000000"/>
          <w:shd w:val="clear" w:color="auto" w:fill="FFFFFF"/>
        </w:rPr>
        <w:t>Разработать план воспитательной работы для закрепленного за студентом-практикантом класса.</w:t>
      </w:r>
    </w:p>
    <w:p w:rsidR="00D423E9" w:rsidRPr="00D423E9" w:rsidRDefault="00D423E9" w:rsidP="00962D67">
      <w:pPr>
        <w:pStyle w:val="aa"/>
        <w:numPr>
          <w:ilvl w:val="0"/>
          <w:numId w:val="5"/>
        </w:numPr>
        <w:spacing w:line="240" w:lineRule="auto"/>
        <w:ind w:left="714" w:hanging="357"/>
        <w:rPr>
          <w:color w:val="000000"/>
          <w:shd w:val="clear" w:color="auto" w:fill="FFFFFF"/>
        </w:rPr>
      </w:pPr>
      <w:r w:rsidRPr="00D423E9">
        <w:rPr>
          <w:color w:val="000000"/>
          <w:shd w:val="clear" w:color="auto" w:fill="FFFFFF"/>
        </w:rPr>
        <w:t>Разработать план-конспект воспитатель</w:t>
      </w:r>
      <w:r>
        <w:rPr>
          <w:color w:val="000000"/>
          <w:shd w:val="clear" w:color="auto" w:fill="FFFFFF"/>
        </w:rPr>
        <w:t>н</w:t>
      </w:r>
      <w:r w:rsidR="00B9726A">
        <w:rPr>
          <w:color w:val="000000"/>
          <w:shd w:val="clear" w:color="auto" w:fill="FFFFFF"/>
        </w:rPr>
        <w:t>ого мероприятия, направленного на решение задач воспитания и духовно-нравственного развития школьников</w:t>
      </w:r>
      <w:r w:rsidRPr="00D423E9">
        <w:rPr>
          <w:color w:val="000000"/>
          <w:shd w:val="clear" w:color="auto" w:fill="FFFFFF"/>
        </w:rPr>
        <w:t>.</w:t>
      </w:r>
    </w:p>
    <w:p w:rsidR="004701E2" w:rsidRDefault="00D423E9" w:rsidP="00962D67">
      <w:pPr>
        <w:pStyle w:val="aa"/>
        <w:numPr>
          <w:ilvl w:val="0"/>
          <w:numId w:val="5"/>
        </w:numPr>
        <w:spacing w:line="240" w:lineRule="auto"/>
        <w:ind w:left="714" w:hanging="357"/>
        <w:rPr>
          <w:color w:val="000000"/>
          <w:shd w:val="clear" w:color="auto" w:fill="FFFFFF"/>
        </w:rPr>
      </w:pPr>
      <w:r w:rsidRPr="00D423E9">
        <w:rPr>
          <w:color w:val="000000"/>
          <w:shd w:val="clear" w:color="auto" w:fill="FFFFFF"/>
        </w:rPr>
        <w:t>Провести воспитательное мероприятие</w:t>
      </w:r>
      <w:r w:rsidR="00962D67">
        <w:rPr>
          <w:color w:val="000000"/>
          <w:shd w:val="clear" w:color="auto" w:fill="FFFFFF"/>
        </w:rPr>
        <w:t>.</w:t>
      </w:r>
      <w:r w:rsidRPr="00D423E9">
        <w:rPr>
          <w:color w:val="000000"/>
          <w:shd w:val="clear" w:color="auto" w:fill="FFFFFF"/>
        </w:rPr>
        <w:t xml:space="preserve"> </w:t>
      </w:r>
    </w:p>
    <w:p w:rsidR="003D1717" w:rsidRPr="00D423E9" w:rsidRDefault="003D1717" w:rsidP="00962D67">
      <w:pPr>
        <w:pStyle w:val="aa"/>
        <w:numPr>
          <w:ilvl w:val="0"/>
          <w:numId w:val="5"/>
        </w:numPr>
        <w:spacing w:line="240" w:lineRule="auto"/>
        <w:ind w:left="714" w:hanging="357"/>
        <w:rPr>
          <w:color w:val="000000"/>
          <w:shd w:val="clear" w:color="auto" w:fill="FFFFFF"/>
        </w:rPr>
      </w:pPr>
      <w:r>
        <w:rPr>
          <w:color w:val="000000"/>
          <w:shd w:val="clear" w:color="auto" w:fill="FFFFFF"/>
        </w:rPr>
        <w:t>Проанализировать воспитательное мероприятие.</w:t>
      </w:r>
    </w:p>
    <w:p w:rsidR="004701E2" w:rsidRDefault="004701E2">
      <w:pPr>
        <w:rPr>
          <w:rFonts w:ascii="Arial" w:hAnsi="Arial" w:cs="Arial"/>
          <w:color w:val="000000"/>
          <w:sz w:val="20"/>
          <w:szCs w:val="20"/>
          <w:shd w:val="clear" w:color="auto" w:fill="FFFFFF"/>
        </w:rPr>
      </w:pPr>
    </w:p>
    <w:p w:rsidR="00AC5097" w:rsidRPr="0042194A" w:rsidRDefault="00AC5097" w:rsidP="0042194A">
      <w:pPr>
        <w:spacing w:after="0" w:line="240" w:lineRule="auto"/>
        <w:ind w:left="360"/>
        <w:jc w:val="both"/>
        <w:rPr>
          <w:rFonts w:ascii="Times New Roman" w:hAnsi="Times New Roman" w:cs="Times New Roman"/>
          <w:b/>
          <w:sz w:val="28"/>
          <w:szCs w:val="28"/>
        </w:rPr>
      </w:pPr>
      <w:r w:rsidRPr="00962D67">
        <w:rPr>
          <w:rFonts w:ascii="Times New Roman" w:hAnsi="Times New Roman" w:cs="Times New Roman"/>
          <w:b/>
          <w:sz w:val="28"/>
          <w:szCs w:val="28"/>
        </w:rPr>
        <w:t>Отчетная документация</w:t>
      </w:r>
      <w:r w:rsidRPr="00962D67">
        <w:rPr>
          <w:rFonts w:ascii="Times New Roman" w:hAnsi="Times New Roman" w:cs="Times New Roman"/>
          <w:sz w:val="28"/>
          <w:szCs w:val="28"/>
        </w:rPr>
        <w:t>:</w:t>
      </w:r>
    </w:p>
    <w:p w:rsidR="00055717" w:rsidRDefault="00055717" w:rsidP="00AC5097">
      <w:pPr>
        <w:pStyle w:val="aa"/>
        <w:numPr>
          <w:ilvl w:val="0"/>
          <w:numId w:val="12"/>
        </w:numPr>
        <w:spacing w:line="240" w:lineRule="auto"/>
      </w:pPr>
      <w:r>
        <w:t>Календарный план воспитательной работы</w:t>
      </w:r>
    </w:p>
    <w:p w:rsidR="00AC5097" w:rsidRPr="00962D67" w:rsidRDefault="00AC5097" w:rsidP="00AC5097">
      <w:pPr>
        <w:pStyle w:val="aa"/>
        <w:numPr>
          <w:ilvl w:val="0"/>
          <w:numId w:val="12"/>
        </w:numPr>
        <w:spacing w:line="240" w:lineRule="auto"/>
      </w:pPr>
      <w:r w:rsidRPr="00962D67">
        <w:t>Методическая разработка воспитательного мероприятия.</w:t>
      </w:r>
    </w:p>
    <w:p w:rsidR="00AC5097" w:rsidRDefault="00AC5097" w:rsidP="00AC5097">
      <w:pPr>
        <w:pStyle w:val="aa"/>
        <w:numPr>
          <w:ilvl w:val="0"/>
          <w:numId w:val="12"/>
        </w:numPr>
        <w:spacing w:line="240" w:lineRule="auto"/>
      </w:pPr>
      <w:r w:rsidRPr="00962D67">
        <w:t xml:space="preserve">Анализ </w:t>
      </w:r>
      <w:r w:rsidR="000E714C">
        <w:t xml:space="preserve">проведенного </w:t>
      </w:r>
      <w:r w:rsidRPr="00962D67">
        <w:t>воспитательного мероприятия.</w:t>
      </w:r>
    </w:p>
    <w:p w:rsidR="00453076" w:rsidRPr="00453076" w:rsidRDefault="00453076" w:rsidP="00453076">
      <w:pPr>
        <w:pStyle w:val="aa"/>
        <w:ind w:left="720"/>
      </w:pPr>
    </w:p>
    <w:p w:rsidR="00453076" w:rsidRPr="00453076" w:rsidRDefault="00453076" w:rsidP="00453076">
      <w:pPr>
        <w:pStyle w:val="aa"/>
        <w:ind w:left="0" w:firstLine="720"/>
      </w:pPr>
      <w:r w:rsidRPr="00453076">
        <w:rPr>
          <w:spacing w:val="-2"/>
        </w:rPr>
        <w:t>Образцы оформления и примеры анализов си</w:t>
      </w:r>
      <w:r w:rsidR="00B9726A">
        <w:rPr>
          <w:spacing w:val="-2"/>
        </w:rPr>
        <w:t xml:space="preserve">туаций приведены в Приложениях </w:t>
      </w:r>
      <w:r w:rsidRPr="00453076">
        <w:rPr>
          <w:spacing w:val="-2"/>
        </w:rPr>
        <w:t xml:space="preserve">А, </w:t>
      </w:r>
      <w:r w:rsidR="003D1717">
        <w:rPr>
          <w:spacing w:val="-2"/>
        </w:rPr>
        <w:t>Б,</w:t>
      </w:r>
      <w:r w:rsidRPr="00453076">
        <w:rPr>
          <w:spacing w:val="-2"/>
        </w:rPr>
        <w:t xml:space="preserve"> В</w:t>
      </w:r>
      <w:r w:rsidR="003D1717">
        <w:rPr>
          <w:spacing w:val="-2"/>
        </w:rPr>
        <w:t>, Г.</w:t>
      </w:r>
      <w:r w:rsidRPr="00453076">
        <w:rPr>
          <w:color w:val="FF0000"/>
          <w:spacing w:val="-2"/>
        </w:rPr>
        <w:t xml:space="preserve"> </w:t>
      </w:r>
      <w:r w:rsidRPr="00453076">
        <w:rPr>
          <w:spacing w:val="-2"/>
        </w:rPr>
        <w:t>Представленные в Приложениях</w:t>
      </w:r>
      <w:r w:rsidRPr="00453076">
        <w:rPr>
          <w:color w:val="FF0000"/>
          <w:spacing w:val="-2"/>
        </w:rPr>
        <w:t xml:space="preserve"> </w:t>
      </w:r>
      <w:r w:rsidRPr="00453076">
        <w:rPr>
          <w:spacing w:val="-2"/>
        </w:rPr>
        <w:t>Образцы представляют собой шаблоны для</w:t>
      </w:r>
      <w:r w:rsidR="00B9726A">
        <w:rPr>
          <w:spacing w:val="-2"/>
        </w:rPr>
        <w:t xml:space="preserve"> ориентировки</w:t>
      </w:r>
      <w:r w:rsidRPr="00453076">
        <w:rPr>
          <w:spacing w:val="-2"/>
        </w:rPr>
        <w:t xml:space="preserve">. </w:t>
      </w:r>
    </w:p>
    <w:p w:rsidR="00453076" w:rsidRPr="00453076" w:rsidRDefault="00453076" w:rsidP="00453076">
      <w:pPr>
        <w:pStyle w:val="aa"/>
        <w:ind w:left="0" w:firstLine="720"/>
        <w:rPr>
          <w:b/>
          <w:spacing w:val="-13"/>
        </w:rPr>
      </w:pPr>
    </w:p>
    <w:p w:rsidR="001416DD" w:rsidRDefault="001416DD" w:rsidP="0042194A">
      <w:pPr>
        <w:tabs>
          <w:tab w:val="left" w:pos="927"/>
          <w:tab w:val="left" w:pos="993"/>
          <w:tab w:val="right" w:leader="underscore" w:pos="9639"/>
        </w:tabs>
        <w:suppressAutoHyphens/>
        <w:spacing w:after="0" w:line="240" w:lineRule="auto"/>
        <w:ind w:firstLine="924"/>
        <w:jc w:val="center"/>
        <w:rPr>
          <w:rFonts w:ascii="Times New Roman" w:eastAsia="Times New Roman" w:hAnsi="Times New Roman" w:cs="Times New Roman"/>
          <w:b/>
          <w:bCs/>
          <w:sz w:val="28"/>
          <w:szCs w:val="28"/>
          <w:lang w:eastAsia="ar-SA"/>
        </w:rPr>
      </w:pPr>
      <w:r w:rsidRPr="001416DD">
        <w:rPr>
          <w:rFonts w:ascii="Times New Roman" w:eastAsia="Times New Roman" w:hAnsi="Times New Roman" w:cs="Times New Roman"/>
          <w:b/>
          <w:bCs/>
          <w:sz w:val="28"/>
          <w:szCs w:val="28"/>
          <w:lang w:eastAsia="ar-SA"/>
        </w:rPr>
        <w:t>ФОРМЫ АТТЕСТАЦИИ ПО ИТОГАМ ПРАКТИКИ</w:t>
      </w:r>
    </w:p>
    <w:p w:rsidR="0042194A" w:rsidRPr="001416DD" w:rsidRDefault="0042194A" w:rsidP="0042194A">
      <w:pPr>
        <w:tabs>
          <w:tab w:val="left" w:pos="927"/>
          <w:tab w:val="left" w:pos="993"/>
          <w:tab w:val="right" w:leader="underscore" w:pos="9639"/>
        </w:tabs>
        <w:suppressAutoHyphens/>
        <w:spacing w:after="0" w:line="240" w:lineRule="auto"/>
        <w:ind w:firstLine="924"/>
        <w:jc w:val="center"/>
        <w:rPr>
          <w:rFonts w:ascii="Times New Roman" w:hAnsi="Times New Roman" w:cs="Times New Roman"/>
          <w:b/>
          <w:bCs/>
          <w:sz w:val="28"/>
          <w:szCs w:val="28"/>
          <w:lang w:eastAsia="ar-SA"/>
        </w:rPr>
      </w:pPr>
    </w:p>
    <w:p w:rsidR="0042194A" w:rsidRDefault="0042194A" w:rsidP="001416DD">
      <w:pPr>
        <w:tabs>
          <w:tab w:val="left" w:pos="993"/>
          <w:tab w:val="right" w:leader="underscore" w:pos="9639"/>
        </w:tabs>
        <w:suppressAutoHyphens/>
        <w:spacing w:after="0" w:line="240" w:lineRule="auto"/>
        <w:ind w:firstLine="92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Формой аттестации за педагогическую практику (задание по педагогике) является дифференцированный зачет.</w:t>
      </w:r>
    </w:p>
    <w:p w:rsidR="001416DD" w:rsidRPr="001416DD" w:rsidRDefault="001416DD" w:rsidP="001416DD">
      <w:pPr>
        <w:tabs>
          <w:tab w:val="left" w:pos="993"/>
          <w:tab w:val="right" w:leader="underscore" w:pos="9639"/>
        </w:tabs>
        <w:suppressAutoHyphens/>
        <w:spacing w:after="0" w:line="240" w:lineRule="auto"/>
        <w:ind w:firstLine="924"/>
        <w:jc w:val="both"/>
        <w:rPr>
          <w:rFonts w:ascii="Times New Roman" w:eastAsia="Times New Roman" w:hAnsi="Times New Roman" w:cs="Times New Roman"/>
          <w:sz w:val="28"/>
          <w:szCs w:val="28"/>
          <w:lang w:eastAsia="ar-SA"/>
        </w:rPr>
      </w:pPr>
      <w:r w:rsidRPr="001416DD">
        <w:rPr>
          <w:rFonts w:ascii="Times New Roman" w:eastAsia="Times New Roman" w:hAnsi="Times New Roman" w:cs="Times New Roman"/>
          <w:sz w:val="28"/>
          <w:szCs w:val="28"/>
          <w:lang w:eastAsia="ar-SA"/>
        </w:rPr>
        <w:t>Критерии оценки за практику: практика оценивается по формальному критерию - наличие форм отчетности в соответствии с программой практики, по содержательному - качество выполнение заданий практики - самостоятельность, глубина и полнота выполнения заданий.</w:t>
      </w:r>
    </w:p>
    <w:p w:rsidR="001416DD" w:rsidRPr="001416DD" w:rsidRDefault="001416DD" w:rsidP="001416DD">
      <w:pPr>
        <w:spacing w:after="0" w:line="240" w:lineRule="auto"/>
        <w:ind w:firstLine="924"/>
        <w:jc w:val="both"/>
        <w:rPr>
          <w:rFonts w:ascii="Times New Roman" w:eastAsia="Times New Roman" w:hAnsi="Times New Roman" w:cs="Times New Roman"/>
          <w:sz w:val="28"/>
          <w:szCs w:val="28"/>
        </w:rPr>
      </w:pPr>
      <w:r w:rsidRPr="001416DD">
        <w:rPr>
          <w:rFonts w:ascii="Times New Roman" w:eastAsia="Times New Roman" w:hAnsi="Times New Roman" w:cs="Times New Roman"/>
          <w:sz w:val="28"/>
          <w:szCs w:val="28"/>
        </w:rPr>
        <w:t xml:space="preserve">Оценка </w:t>
      </w:r>
      <w:r w:rsidRPr="0042194A">
        <w:rPr>
          <w:rFonts w:ascii="Times New Roman" w:eastAsia="Times New Roman" w:hAnsi="Times New Roman" w:cs="Times New Roman"/>
          <w:b/>
          <w:sz w:val="28"/>
          <w:szCs w:val="28"/>
        </w:rPr>
        <w:t>«отлично»</w:t>
      </w:r>
      <w:r w:rsidRPr="001416DD">
        <w:rPr>
          <w:rFonts w:ascii="Times New Roman" w:eastAsia="Times New Roman" w:hAnsi="Times New Roman" w:cs="Times New Roman"/>
          <w:sz w:val="28"/>
          <w:szCs w:val="28"/>
        </w:rPr>
        <w:t xml:space="preserve"> выставляется при условии качественного и добросовестного выполнения всех за</w:t>
      </w:r>
      <w:r>
        <w:rPr>
          <w:rFonts w:ascii="Times New Roman" w:hAnsi="Times New Roman" w:cs="Times New Roman"/>
          <w:sz w:val="28"/>
          <w:szCs w:val="28"/>
        </w:rPr>
        <w:t>даний практики (задание по педагогике), высокой оценке классного руководителя за</w:t>
      </w:r>
      <w:r w:rsidRPr="001416DD">
        <w:rPr>
          <w:rFonts w:ascii="Times New Roman" w:eastAsia="Times New Roman" w:hAnsi="Times New Roman" w:cs="Times New Roman"/>
          <w:sz w:val="28"/>
          <w:szCs w:val="28"/>
        </w:rPr>
        <w:t>.  Для получения высшего бала студент должен продемонстрировать самостоятельность и</w:t>
      </w:r>
      <w:r>
        <w:rPr>
          <w:rFonts w:ascii="Times New Roman" w:hAnsi="Times New Roman" w:cs="Times New Roman"/>
          <w:sz w:val="28"/>
          <w:szCs w:val="28"/>
        </w:rPr>
        <w:t xml:space="preserve"> высокий уровень </w:t>
      </w:r>
      <w:r w:rsidRPr="001416DD">
        <w:rPr>
          <w:rFonts w:ascii="Times New Roman" w:eastAsia="Times New Roman" w:hAnsi="Times New Roman" w:cs="Times New Roman"/>
          <w:sz w:val="28"/>
          <w:szCs w:val="28"/>
        </w:rPr>
        <w:t>педагогических знаний, навыков и умений при</w:t>
      </w:r>
      <w:r>
        <w:rPr>
          <w:rFonts w:ascii="Times New Roman" w:hAnsi="Times New Roman" w:cs="Times New Roman"/>
          <w:sz w:val="28"/>
          <w:szCs w:val="28"/>
        </w:rPr>
        <w:t xml:space="preserve"> подготовке и проведении воспитательных мероприятий</w:t>
      </w:r>
      <w:r w:rsidR="00BC7F4A">
        <w:rPr>
          <w:rFonts w:ascii="Times New Roman" w:hAnsi="Times New Roman" w:cs="Times New Roman"/>
          <w:sz w:val="28"/>
          <w:szCs w:val="28"/>
        </w:rPr>
        <w:t>. Здания по педагогике</w:t>
      </w:r>
      <w:r w:rsidRPr="001416DD">
        <w:rPr>
          <w:rFonts w:ascii="Times New Roman" w:eastAsia="Times New Roman" w:hAnsi="Times New Roman" w:cs="Times New Roman"/>
          <w:sz w:val="28"/>
          <w:szCs w:val="28"/>
        </w:rPr>
        <w:t xml:space="preserve"> должны отвечать всем требованиям, устанавливаемым соответствующими нормативными документами и руководителем-методистом, как по оформлению, так и по содержанию. </w:t>
      </w:r>
    </w:p>
    <w:p w:rsidR="001416DD" w:rsidRPr="001416DD" w:rsidRDefault="001416DD" w:rsidP="001416DD">
      <w:pPr>
        <w:spacing w:after="0" w:line="240" w:lineRule="auto"/>
        <w:ind w:firstLine="924"/>
        <w:jc w:val="both"/>
        <w:rPr>
          <w:rFonts w:ascii="Times New Roman" w:eastAsia="Times New Roman" w:hAnsi="Times New Roman" w:cs="Times New Roman"/>
          <w:sz w:val="28"/>
          <w:szCs w:val="28"/>
        </w:rPr>
      </w:pPr>
      <w:r w:rsidRPr="001416DD">
        <w:rPr>
          <w:rFonts w:ascii="Times New Roman" w:eastAsia="Times New Roman" w:hAnsi="Times New Roman" w:cs="Times New Roman"/>
          <w:sz w:val="28"/>
          <w:szCs w:val="28"/>
        </w:rPr>
        <w:t xml:space="preserve">Оценка </w:t>
      </w:r>
      <w:r w:rsidRPr="0042194A">
        <w:rPr>
          <w:rFonts w:ascii="Times New Roman" w:eastAsia="Times New Roman" w:hAnsi="Times New Roman" w:cs="Times New Roman"/>
          <w:b/>
          <w:sz w:val="28"/>
          <w:szCs w:val="28"/>
        </w:rPr>
        <w:t>«хорошо»</w:t>
      </w:r>
      <w:r w:rsidRPr="001416DD">
        <w:rPr>
          <w:rFonts w:ascii="Times New Roman" w:eastAsia="Times New Roman" w:hAnsi="Times New Roman" w:cs="Times New Roman"/>
          <w:sz w:val="28"/>
          <w:szCs w:val="28"/>
        </w:rPr>
        <w:t xml:space="preserve"> выставляется при условии качественного и добросовестного выполнения всех за</w:t>
      </w:r>
      <w:r w:rsidR="00BC7F4A">
        <w:rPr>
          <w:rFonts w:ascii="Times New Roman" w:hAnsi="Times New Roman" w:cs="Times New Roman"/>
          <w:sz w:val="28"/>
          <w:szCs w:val="28"/>
        </w:rPr>
        <w:t>даний практики по педагогике</w:t>
      </w:r>
      <w:r w:rsidRPr="001416DD">
        <w:rPr>
          <w:rFonts w:ascii="Times New Roman" w:eastAsia="Times New Roman" w:hAnsi="Times New Roman" w:cs="Times New Roman"/>
          <w:sz w:val="28"/>
          <w:szCs w:val="28"/>
        </w:rPr>
        <w:t xml:space="preserve">.  Студент демонстрирует самостоятельность и достаточно высокий уровень </w:t>
      </w:r>
      <w:r w:rsidRPr="001416DD">
        <w:rPr>
          <w:rFonts w:ascii="Times New Roman" w:eastAsia="Times New Roman" w:hAnsi="Times New Roman" w:cs="Times New Roman"/>
          <w:sz w:val="28"/>
          <w:szCs w:val="28"/>
        </w:rPr>
        <w:lastRenderedPageBreak/>
        <w:t>методических и педагогических знаний, навыко</w:t>
      </w:r>
      <w:r w:rsidR="00BC7F4A">
        <w:rPr>
          <w:rFonts w:ascii="Times New Roman" w:hAnsi="Times New Roman" w:cs="Times New Roman"/>
          <w:sz w:val="28"/>
          <w:szCs w:val="28"/>
        </w:rPr>
        <w:t>в и умений при подготовке, проведении внеклассных мероприятий</w:t>
      </w:r>
      <w:r w:rsidRPr="001416DD">
        <w:rPr>
          <w:rFonts w:ascii="Times New Roman" w:eastAsia="Times New Roman" w:hAnsi="Times New Roman" w:cs="Times New Roman"/>
          <w:sz w:val="28"/>
          <w:szCs w:val="28"/>
        </w:rPr>
        <w:t xml:space="preserve">, но при этом ему часто требуется помощь </w:t>
      </w:r>
      <w:r w:rsidR="00BC7F4A">
        <w:rPr>
          <w:rFonts w:ascii="Times New Roman" w:hAnsi="Times New Roman" w:cs="Times New Roman"/>
          <w:sz w:val="28"/>
          <w:szCs w:val="28"/>
        </w:rPr>
        <w:t>классного руководителя. Выполненное задание по педагогике</w:t>
      </w:r>
      <w:r w:rsidR="00C250B6">
        <w:rPr>
          <w:rFonts w:ascii="Times New Roman" w:hAnsi="Times New Roman" w:cs="Times New Roman"/>
          <w:sz w:val="28"/>
          <w:szCs w:val="28"/>
        </w:rPr>
        <w:t>,</w:t>
      </w:r>
      <w:r w:rsidR="00BC7F4A">
        <w:rPr>
          <w:rFonts w:ascii="Times New Roman" w:hAnsi="Times New Roman" w:cs="Times New Roman"/>
          <w:sz w:val="28"/>
          <w:szCs w:val="28"/>
        </w:rPr>
        <w:t xml:space="preserve"> отвечае</w:t>
      </w:r>
      <w:r w:rsidRPr="001416DD">
        <w:rPr>
          <w:rFonts w:ascii="Times New Roman" w:eastAsia="Times New Roman" w:hAnsi="Times New Roman" w:cs="Times New Roman"/>
          <w:sz w:val="28"/>
          <w:szCs w:val="28"/>
        </w:rPr>
        <w:t>т всем требованиям, устанавливаемым соответствующими нормативными документами и руководителем-методистом, но могут содержать несущественные ошибки в содержании и оформлении: мелкие небрежности и помарки, неточности в употребление терминологии.</w:t>
      </w:r>
    </w:p>
    <w:p w:rsidR="001416DD" w:rsidRPr="001416DD" w:rsidRDefault="001416DD" w:rsidP="001416DD">
      <w:pPr>
        <w:spacing w:after="0" w:line="240" w:lineRule="auto"/>
        <w:ind w:firstLine="924"/>
        <w:jc w:val="both"/>
        <w:rPr>
          <w:rFonts w:ascii="Times New Roman" w:eastAsia="Times New Roman" w:hAnsi="Times New Roman" w:cs="Times New Roman"/>
          <w:sz w:val="28"/>
          <w:szCs w:val="28"/>
        </w:rPr>
      </w:pPr>
      <w:r w:rsidRPr="001416DD">
        <w:rPr>
          <w:rFonts w:ascii="Times New Roman" w:eastAsia="Times New Roman" w:hAnsi="Times New Roman" w:cs="Times New Roman"/>
          <w:sz w:val="28"/>
          <w:szCs w:val="28"/>
        </w:rPr>
        <w:t xml:space="preserve">Оценка </w:t>
      </w:r>
      <w:r w:rsidRPr="0042194A">
        <w:rPr>
          <w:rFonts w:ascii="Times New Roman" w:eastAsia="Times New Roman" w:hAnsi="Times New Roman" w:cs="Times New Roman"/>
          <w:b/>
          <w:sz w:val="28"/>
          <w:szCs w:val="28"/>
        </w:rPr>
        <w:t>«удовлетворительно»</w:t>
      </w:r>
      <w:r w:rsidRPr="001416DD">
        <w:rPr>
          <w:rFonts w:ascii="Times New Roman" w:eastAsia="Times New Roman" w:hAnsi="Times New Roman" w:cs="Times New Roman"/>
          <w:sz w:val="28"/>
          <w:szCs w:val="28"/>
        </w:rPr>
        <w:t xml:space="preserve"> выставляется при условии выполнения всех за</w:t>
      </w:r>
      <w:r w:rsidR="00C250B6">
        <w:rPr>
          <w:rFonts w:ascii="Times New Roman" w:hAnsi="Times New Roman" w:cs="Times New Roman"/>
          <w:sz w:val="28"/>
          <w:szCs w:val="28"/>
        </w:rPr>
        <w:t>даний по педагогики</w:t>
      </w:r>
      <w:r w:rsidRPr="001416DD">
        <w:rPr>
          <w:rFonts w:ascii="Times New Roman" w:eastAsia="Times New Roman" w:hAnsi="Times New Roman" w:cs="Times New Roman"/>
          <w:sz w:val="28"/>
          <w:szCs w:val="28"/>
        </w:rPr>
        <w:t xml:space="preserve"> на должном уровне, но при этом студенту постоянн</w:t>
      </w:r>
      <w:r w:rsidR="00C250B6">
        <w:rPr>
          <w:rFonts w:ascii="Times New Roman" w:hAnsi="Times New Roman" w:cs="Times New Roman"/>
          <w:sz w:val="28"/>
          <w:szCs w:val="28"/>
        </w:rPr>
        <w:t>о требуется помощь классного руководителя</w:t>
      </w:r>
      <w:r w:rsidRPr="001416DD">
        <w:rPr>
          <w:rFonts w:ascii="Times New Roman" w:eastAsia="Times New Roman" w:hAnsi="Times New Roman" w:cs="Times New Roman"/>
          <w:sz w:val="28"/>
          <w:szCs w:val="28"/>
        </w:rPr>
        <w:t>; студент выполняет задания практики с нарушением графика, небрежно; студент нарушае</w:t>
      </w:r>
      <w:r w:rsidR="00C250B6">
        <w:rPr>
          <w:rFonts w:ascii="Times New Roman" w:hAnsi="Times New Roman" w:cs="Times New Roman"/>
          <w:sz w:val="28"/>
          <w:szCs w:val="28"/>
        </w:rPr>
        <w:t>т дисциплину. Материалы практики по педагогики</w:t>
      </w:r>
      <w:r w:rsidRPr="001416DD">
        <w:rPr>
          <w:rFonts w:ascii="Times New Roman" w:eastAsia="Times New Roman" w:hAnsi="Times New Roman" w:cs="Times New Roman"/>
          <w:sz w:val="28"/>
          <w:szCs w:val="28"/>
        </w:rPr>
        <w:t xml:space="preserve">  не отвечают всем требованиям, устанавливаемым соответствующими нормативными документами и руководителем-методистом, содержат существенные недочеты в содержании и оформлении: многочисленные нарушения правил оформления, ошибки в употребление терминологии, методические недочеты </w:t>
      </w:r>
      <w:r w:rsidR="00C250B6">
        <w:rPr>
          <w:rFonts w:ascii="Times New Roman" w:hAnsi="Times New Roman" w:cs="Times New Roman"/>
          <w:sz w:val="28"/>
          <w:szCs w:val="28"/>
        </w:rPr>
        <w:t>в составлении плана воспитательной работы, воспитательного мероприятия и его анализа</w:t>
      </w:r>
      <w:r w:rsidRPr="001416DD">
        <w:rPr>
          <w:rFonts w:ascii="Times New Roman" w:eastAsia="Times New Roman" w:hAnsi="Times New Roman" w:cs="Times New Roman"/>
          <w:sz w:val="28"/>
          <w:szCs w:val="28"/>
        </w:rPr>
        <w:t>.</w:t>
      </w:r>
    </w:p>
    <w:p w:rsidR="001416DD" w:rsidRPr="001416DD" w:rsidRDefault="001416DD" w:rsidP="001416DD">
      <w:pPr>
        <w:spacing w:after="0" w:line="240" w:lineRule="auto"/>
        <w:ind w:firstLine="924"/>
        <w:jc w:val="both"/>
        <w:rPr>
          <w:rFonts w:ascii="Times New Roman" w:eastAsia="Times New Roman" w:hAnsi="Times New Roman" w:cs="Times New Roman"/>
          <w:sz w:val="28"/>
          <w:szCs w:val="28"/>
        </w:rPr>
      </w:pPr>
      <w:r w:rsidRPr="001416DD">
        <w:rPr>
          <w:rFonts w:ascii="Times New Roman" w:eastAsia="Times New Roman" w:hAnsi="Times New Roman" w:cs="Times New Roman"/>
          <w:sz w:val="28"/>
          <w:szCs w:val="28"/>
        </w:rPr>
        <w:t xml:space="preserve">Оценка </w:t>
      </w:r>
      <w:r w:rsidRPr="0042194A">
        <w:rPr>
          <w:rFonts w:ascii="Times New Roman" w:eastAsia="Times New Roman" w:hAnsi="Times New Roman" w:cs="Times New Roman"/>
          <w:b/>
          <w:sz w:val="28"/>
          <w:szCs w:val="28"/>
        </w:rPr>
        <w:t>«неудовлетворительно»</w:t>
      </w:r>
      <w:r w:rsidRPr="001416DD">
        <w:rPr>
          <w:rFonts w:ascii="Times New Roman" w:eastAsia="Times New Roman" w:hAnsi="Times New Roman" w:cs="Times New Roman"/>
          <w:sz w:val="28"/>
          <w:szCs w:val="28"/>
        </w:rPr>
        <w:t xml:space="preserve"> проставляется в случае неявки студента на практику без уважительной причины; невыполнения заданий практики или выполнение их с грубыми нарушениями требований; предоставления отчетных материалов со значительными и многочисленными недочетами как в оформлении, так  и в содержании.</w:t>
      </w:r>
    </w:p>
    <w:p w:rsidR="004701E2" w:rsidRPr="001416DD" w:rsidRDefault="004701E2" w:rsidP="001416DD">
      <w:pPr>
        <w:spacing w:after="0" w:line="240" w:lineRule="auto"/>
        <w:ind w:firstLine="924"/>
        <w:rPr>
          <w:rFonts w:ascii="Times New Roman" w:hAnsi="Times New Roman" w:cs="Times New Roman"/>
          <w:color w:val="000000"/>
          <w:sz w:val="20"/>
          <w:szCs w:val="20"/>
          <w:shd w:val="clear" w:color="auto" w:fill="FFFFFF"/>
        </w:rPr>
      </w:pPr>
    </w:p>
    <w:p w:rsidR="004701E2" w:rsidRDefault="004701E2">
      <w:pPr>
        <w:rPr>
          <w:rFonts w:ascii="Arial" w:hAnsi="Arial" w:cs="Arial"/>
          <w:color w:val="000000"/>
          <w:sz w:val="20"/>
          <w:szCs w:val="20"/>
          <w:shd w:val="clear" w:color="auto" w:fill="FFFFFF"/>
        </w:rPr>
      </w:pPr>
    </w:p>
    <w:p w:rsidR="004701E2" w:rsidRDefault="004701E2">
      <w:pPr>
        <w:rPr>
          <w:rFonts w:ascii="Arial" w:hAnsi="Arial" w:cs="Arial"/>
          <w:color w:val="000000"/>
          <w:sz w:val="20"/>
          <w:szCs w:val="20"/>
          <w:shd w:val="clear" w:color="auto" w:fill="FFFFFF"/>
        </w:rPr>
      </w:pPr>
    </w:p>
    <w:p w:rsidR="004701E2" w:rsidRDefault="004701E2">
      <w:pPr>
        <w:rPr>
          <w:rFonts w:ascii="Arial" w:hAnsi="Arial" w:cs="Arial"/>
          <w:color w:val="000000"/>
          <w:sz w:val="20"/>
          <w:szCs w:val="20"/>
          <w:shd w:val="clear" w:color="auto" w:fill="FFFFFF"/>
        </w:rPr>
      </w:pPr>
    </w:p>
    <w:p w:rsidR="004701E2" w:rsidRDefault="004701E2">
      <w:pPr>
        <w:rPr>
          <w:rFonts w:ascii="Arial" w:hAnsi="Arial" w:cs="Arial"/>
          <w:color w:val="000000"/>
          <w:sz w:val="20"/>
          <w:szCs w:val="20"/>
          <w:shd w:val="clear" w:color="auto" w:fill="FFFFFF"/>
        </w:rPr>
      </w:pPr>
    </w:p>
    <w:p w:rsidR="004701E2" w:rsidRDefault="004701E2">
      <w:pPr>
        <w:rPr>
          <w:rFonts w:ascii="Arial" w:hAnsi="Arial" w:cs="Arial"/>
          <w:color w:val="000000"/>
          <w:sz w:val="20"/>
          <w:szCs w:val="20"/>
          <w:shd w:val="clear" w:color="auto" w:fill="FFFFFF"/>
        </w:rPr>
      </w:pPr>
    </w:p>
    <w:p w:rsidR="00453076" w:rsidRDefault="00453076">
      <w:pPr>
        <w:rPr>
          <w:rFonts w:ascii="Arial" w:hAnsi="Arial" w:cs="Arial"/>
          <w:color w:val="000000"/>
          <w:sz w:val="20"/>
          <w:szCs w:val="20"/>
          <w:shd w:val="clear" w:color="auto" w:fill="FFFFFF"/>
        </w:rPr>
      </w:pPr>
    </w:p>
    <w:p w:rsidR="00453076" w:rsidRDefault="00453076">
      <w:pPr>
        <w:rPr>
          <w:rFonts w:ascii="Arial" w:hAnsi="Arial" w:cs="Arial"/>
          <w:color w:val="000000"/>
          <w:sz w:val="20"/>
          <w:szCs w:val="20"/>
          <w:shd w:val="clear" w:color="auto" w:fill="FFFFFF"/>
        </w:rPr>
      </w:pPr>
    </w:p>
    <w:p w:rsidR="00453076" w:rsidRDefault="00453076">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B9726A" w:rsidRDefault="00B9726A">
      <w:pPr>
        <w:rPr>
          <w:rFonts w:ascii="Arial" w:hAnsi="Arial" w:cs="Arial"/>
          <w:color w:val="000000"/>
          <w:sz w:val="20"/>
          <w:szCs w:val="20"/>
          <w:shd w:val="clear" w:color="auto" w:fill="FFFFFF"/>
        </w:rPr>
      </w:pPr>
    </w:p>
    <w:p w:rsidR="00453076" w:rsidRDefault="00453076">
      <w:pPr>
        <w:rPr>
          <w:rFonts w:ascii="Arial" w:hAnsi="Arial" w:cs="Arial"/>
          <w:color w:val="000000"/>
          <w:sz w:val="20"/>
          <w:szCs w:val="20"/>
          <w:shd w:val="clear" w:color="auto" w:fill="FFFFFF"/>
        </w:rPr>
      </w:pPr>
    </w:p>
    <w:p w:rsidR="00453076" w:rsidRPr="00E57D3F" w:rsidRDefault="00E57D3F" w:rsidP="001D2F0E">
      <w:pPr>
        <w:jc w:val="center"/>
        <w:rPr>
          <w:rFonts w:ascii="Times New Roman" w:hAnsi="Times New Roman" w:cs="Times New Roman"/>
          <w:b/>
          <w:color w:val="000000"/>
          <w:sz w:val="28"/>
          <w:szCs w:val="28"/>
          <w:shd w:val="clear" w:color="auto" w:fill="FFFFFF"/>
        </w:rPr>
      </w:pPr>
      <w:r w:rsidRPr="00E57D3F">
        <w:rPr>
          <w:rFonts w:ascii="Times New Roman" w:hAnsi="Times New Roman" w:cs="Times New Roman"/>
          <w:b/>
          <w:color w:val="000000"/>
          <w:sz w:val="28"/>
          <w:szCs w:val="28"/>
          <w:shd w:val="clear" w:color="auto" w:fill="FFFFFF"/>
        </w:rPr>
        <w:t xml:space="preserve">ПРИЛОЖЕНИЕ А – </w:t>
      </w:r>
      <w:r w:rsidRPr="00E57D3F">
        <w:rPr>
          <w:rFonts w:ascii="Times New Roman" w:hAnsi="Times New Roman" w:cs="Times New Roman"/>
          <w:b/>
          <w:sz w:val="28"/>
          <w:szCs w:val="28"/>
        </w:rPr>
        <w:t>Образец оформления титульного листа</w:t>
      </w:r>
      <w:r>
        <w:rPr>
          <w:rFonts w:ascii="Times New Roman" w:hAnsi="Times New Roman" w:cs="Times New Roman"/>
          <w:b/>
          <w:sz w:val="28"/>
          <w:szCs w:val="28"/>
        </w:rPr>
        <w:t xml:space="preserve"> отчета </w:t>
      </w:r>
      <w:r w:rsidRPr="00E57D3F">
        <w:rPr>
          <w:rFonts w:ascii="Times New Roman" w:hAnsi="Times New Roman" w:cs="Times New Roman"/>
          <w:b/>
          <w:sz w:val="28"/>
          <w:szCs w:val="28"/>
        </w:rPr>
        <w:t>выполнении задания по</w:t>
      </w:r>
      <w:r>
        <w:rPr>
          <w:rFonts w:ascii="Times New Roman" w:hAnsi="Times New Roman" w:cs="Times New Roman"/>
          <w:b/>
          <w:sz w:val="28"/>
          <w:szCs w:val="28"/>
        </w:rPr>
        <w:t xml:space="preserve"> педагогике</w:t>
      </w:r>
    </w:p>
    <w:p w:rsidR="005250E2" w:rsidRPr="005250E2" w:rsidRDefault="00E57D3F" w:rsidP="005250E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2806065</wp:posOffset>
            </wp:positionH>
            <wp:positionV relativeFrom="paragraph">
              <wp:posOffset>66675</wp:posOffset>
            </wp:positionV>
            <wp:extent cx="314325" cy="527050"/>
            <wp:effectExtent l="19050" t="0" r="9525" b="0"/>
            <wp:wrapSquare wrapText="bothSides"/>
            <wp:docPr id="3"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9"/>
                    <a:stretch>
                      <a:fillRect/>
                    </a:stretch>
                  </pic:blipFill>
                  <pic:spPr bwMode="auto">
                    <a:xfrm>
                      <a:off x="0" y="0"/>
                      <a:ext cx="314325" cy="527050"/>
                    </a:xfrm>
                    <a:prstGeom prst="rect">
                      <a:avLst/>
                    </a:prstGeom>
                    <a:noFill/>
                    <a:ln w="9525">
                      <a:noFill/>
                      <a:miter lim="800000"/>
                      <a:headEnd/>
                      <a:tailEnd/>
                    </a:ln>
                  </pic:spPr>
                </pic:pic>
              </a:graphicData>
            </a:graphic>
          </wp:anchor>
        </w:drawing>
      </w:r>
    </w:p>
    <w:p w:rsidR="005250E2" w:rsidRPr="005250E2" w:rsidRDefault="005250E2" w:rsidP="005250E2">
      <w:pPr>
        <w:spacing w:after="0" w:line="240" w:lineRule="auto"/>
        <w:rPr>
          <w:rFonts w:ascii="Times New Roman" w:hAnsi="Times New Roman" w:cs="Times New Roman"/>
          <w:sz w:val="24"/>
          <w:szCs w:val="24"/>
        </w:rPr>
      </w:pPr>
    </w:p>
    <w:p w:rsidR="005250E2" w:rsidRPr="005250E2" w:rsidRDefault="005250E2" w:rsidP="005250E2">
      <w:pPr>
        <w:shd w:val="clear" w:color="auto" w:fill="FFFFFF"/>
        <w:spacing w:after="0" w:line="240" w:lineRule="auto"/>
        <w:rPr>
          <w:rFonts w:ascii="Times New Roman" w:hAnsi="Times New Roman" w:cs="Times New Roman"/>
          <w:sz w:val="24"/>
          <w:szCs w:val="24"/>
        </w:rPr>
      </w:pPr>
    </w:p>
    <w:p w:rsidR="00E57D3F" w:rsidRDefault="00E57D3F" w:rsidP="005250E2">
      <w:pPr>
        <w:shd w:val="clear" w:color="auto" w:fill="FFFFFF"/>
        <w:spacing w:after="0" w:line="240" w:lineRule="auto"/>
        <w:ind w:hanging="142"/>
        <w:jc w:val="center"/>
        <w:rPr>
          <w:rFonts w:ascii="Times New Roman" w:hAnsi="Times New Roman" w:cs="Times New Roman"/>
          <w:sz w:val="24"/>
          <w:szCs w:val="24"/>
        </w:rPr>
      </w:pPr>
    </w:p>
    <w:p w:rsidR="005250E2" w:rsidRPr="005250E2" w:rsidRDefault="005250E2" w:rsidP="005250E2">
      <w:pPr>
        <w:shd w:val="clear" w:color="auto" w:fill="FFFFFF"/>
        <w:spacing w:after="0" w:line="240" w:lineRule="auto"/>
        <w:ind w:hanging="142"/>
        <w:jc w:val="center"/>
        <w:rPr>
          <w:rFonts w:ascii="Times New Roman" w:hAnsi="Times New Roman" w:cs="Times New Roman"/>
          <w:caps/>
          <w:sz w:val="24"/>
          <w:szCs w:val="24"/>
        </w:rPr>
      </w:pPr>
      <w:r w:rsidRPr="005250E2">
        <w:rPr>
          <w:rFonts w:ascii="Times New Roman" w:hAnsi="Times New Roman" w:cs="Times New Roman"/>
          <w:sz w:val="24"/>
          <w:szCs w:val="24"/>
        </w:rPr>
        <w:t xml:space="preserve">МИНИСТЕРСТВО </w:t>
      </w:r>
      <w:r w:rsidR="00B50AA9" w:rsidRPr="00B50AA9">
        <w:rPr>
          <w:rFonts w:ascii="Times New Roman" w:hAnsi="Times New Roman" w:cs="Times New Roman"/>
          <w:sz w:val="24"/>
          <w:szCs w:val="24"/>
        </w:rPr>
        <w:t>НАУКИ И ВЫСШЕГО ОБРАЗОВАНИЯ</w:t>
      </w:r>
      <w:r w:rsidRPr="005250E2">
        <w:rPr>
          <w:rFonts w:ascii="Times New Roman" w:hAnsi="Times New Roman" w:cs="Times New Roman"/>
          <w:sz w:val="24"/>
          <w:szCs w:val="24"/>
        </w:rPr>
        <w:t xml:space="preserve"> РОССИЙСКОЙ ФЕДЕРАЦИИ</w:t>
      </w:r>
    </w:p>
    <w:p w:rsidR="005250E2" w:rsidRPr="005250E2" w:rsidRDefault="005250E2" w:rsidP="005250E2">
      <w:pPr>
        <w:spacing w:after="0" w:line="240" w:lineRule="auto"/>
        <w:jc w:val="center"/>
        <w:rPr>
          <w:rFonts w:ascii="Times New Roman" w:hAnsi="Times New Roman" w:cs="Times New Roman"/>
          <w:sz w:val="24"/>
          <w:szCs w:val="24"/>
        </w:rPr>
      </w:pPr>
      <w:r w:rsidRPr="005250E2">
        <w:rPr>
          <w:rFonts w:ascii="Times New Roman" w:hAnsi="Times New Roman" w:cs="Times New Roman"/>
          <w:sz w:val="24"/>
          <w:szCs w:val="24"/>
        </w:rPr>
        <w:t xml:space="preserve">Федеральное государственное автономное образовательное учреждение </w:t>
      </w:r>
    </w:p>
    <w:p w:rsidR="005250E2" w:rsidRPr="005250E2" w:rsidRDefault="005250E2" w:rsidP="005250E2">
      <w:pPr>
        <w:shd w:val="clear" w:color="auto" w:fill="FFFFFF"/>
        <w:spacing w:after="0" w:line="240" w:lineRule="auto"/>
        <w:jc w:val="center"/>
        <w:rPr>
          <w:rFonts w:ascii="Times New Roman" w:hAnsi="Times New Roman" w:cs="Times New Roman"/>
          <w:sz w:val="24"/>
          <w:szCs w:val="24"/>
        </w:rPr>
      </w:pPr>
      <w:r w:rsidRPr="005250E2">
        <w:rPr>
          <w:rFonts w:ascii="Times New Roman" w:hAnsi="Times New Roman" w:cs="Times New Roman"/>
          <w:sz w:val="24"/>
          <w:szCs w:val="24"/>
        </w:rPr>
        <w:t>высшего образования</w:t>
      </w:r>
    </w:p>
    <w:p w:rsidR="005250E2" w:rsidRPr="005250E2" w:rsidRDefault="005250E2" w:rsidP="005250E2">
      <w:pPr>
        <w:shd w:val="clear" w:color="auto" w:fill="FFFFFF"/>
        <w:spacing w:after="0" w:line="240" w:lineRule="auto"/>
        <w:jc w:val="center"/>
        <w:rPr>
          <w:rFonts w:ascii="Times New Roman" w:hAnsi="Times New Roman" w:cs="Times New Roman"/>
          <w:b/>
          <w:bCs/>
          <w:sz w:val="24"/>
          <w:szCs w:val="24"/>
        </w:rPr>
      </w:pPr>
      <w:r w:rsidRPr="005250E2">
        <w:rPr>
          <w:rFonts w:ascii="Times New Roman" w:hAnsi="Times New Roman" w:cs="Times New Roman"/>
          <w:b/>
          <w:bCs/>
          <w:sz w:val="24"/>
          <w:szCs w:val="24"/>
        </w:rPr>
        <w:t>«Дальневосточный федеральный университет»</w:t>
      </w:r>
    </w:p>
    <w:p w:rsidR="005250E2" w:rsidRPr="005250E2" w:rsidRDefault="005250E2" w:rsidP="005250E2">
      <w:pPr>
        <w:shd w:val="clear" w:color="auto" w:fill="FFFFFF"/>
        <w:spacing w:after="0" w:line="240" w:lineRule="auto"/>
        <w:jc w:val="center"/>
        <w:rPr>
          <w:rFonts w:ascii="Times New Roman" w:hAnsi="Times New Roman" w:cs="Times New Roman"/>
          <w:bCs/>
          <w:sz w:val="24"/>
          <w:szCs w:val="24"/>
        </w:rPr>
      </w:pPr>
      <w:r w:rsidRPr="005250E2">
        <w:rPr>
          <w:rFonts w:ascii="Times New Roman" w:hAnsi="Times New Roman" w:cs="Times New Roman"/>
          <w:bCs/>
          <w:sz w:val="24"/>
          <w:szCs w:val="24"/>
        </w:rPr>
        <w:t>(ДВФУ)</w:t>
      </w:r>
    </w:p>
    <w:p w:rsidR="005250E2" w:rsidRPr="005250E2" w:rsidRDefault="00E71835" w:rsidP="005250E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flip:y;z-index:251660288" from="-7.65pt,7.55pt" to="485.7pt,9.7pt" strokeweight="4.5pt">
            <v:stroke linestyle="thickThin"/>
          </v:line>
        </w:pict>
      </w:r>
    </w:p>
    <w:p w:rsidR="005250E2" w:rsidRPr="005250E2" w:rsidRDefault="005250E2" w:rsidP="005250E2">
      <w:pPr>
        <w:spacing w:after="0" w:line="240" w:lineRule="auto"/>
        <w:jc w:val="center"/>
        <w:rPr>
          <w:rFonts w:ascii="Times New Roman" w:hAnsi="Times New Roman" w:cs="Times New Roman"/>
          <w:b/>
          <w:bCs/>
          <w:caps/>
          <w:sz w:val="24"/>
          <w:szCs w:val="24"/>
        </w:rPr>
      </w:pPr>
    </w:p>
    <w:p w:rsidR="005250E2" w:rsidRPr="005250E2" w:rsidRDefault="005250E2" w:rsidP="005250E2">
      <w:pPr>
        <w:spacing w:after="0" w:line="240" w:lineRule="auto"/>
        <w:jc w:val="center"/>
        <w:rPr>
          <w:rFonts w:ascii="Times New Roman" w:hAnsi="Times New Roman" w:cs="Times New Roman"/>
          <w:b/>
          <w:bCs/>
          <w:caps/>
          <w:sz w:val="24"/>
          <w:szCs w:val="24"/>
        </w:rPr>
      </w:pPr>
      <w:r w:rsidRPr="005250E2">
        <w:rPr>
          <w:rFonts w:ascii="Times New Roman" w:hAnsi="Times New Roman" w:cs="Times New Roman"/>
          <w:b/>
          <w:bCs/>
          <w:caps/>
          <w:sz w:val="24"/>
          <w:szCs w:val="24"/>
        </w:rPr>
        <w:t>ФИЛИАЛ ДВФУ В Г. УССУРИЙСКЕ</w:t>
      </w:r>
    </w:p>
    <w:p w:rsidR="005250E2" w:rsidRDefault="005250E2" w:rsidP="005250E2">
      <w:pPr>
        <w:spacing w:after="0" w:line="240" w:lineRule="auto"/>
        <w:jc w:val="center"/>
        <w:rPr>
          <w:rFonts w:ascii="Times New Roman" w:hAnsi="Times New Roman" w:cs="Times New Roman"/>
          <w:b/>
          <w:bCs/>
          <w:caps/>
          <w:sz w:val="24"/>
          <w:szCs w:val="24"/>
        </w:rPr>
      </w:pPr>
    </w:p>
    <w:p w:rsidR="005250E2" w:rsidRPr="005250E2" w:rsidRDefault="005250E2" w:rsidP="005250E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КАФЕДРА ПЕДАГОГИКИ</w:t>
      </w:r>
    </w:p>
    <w:p w:rsidR="005250E2" w:rsidRDefault="005250E2" w:rsidP="005250E2">
      <w:pPr>
        <w:pStyle w:val="1"/>
        <w:spacing w:before="0" w:after="0"/>
        <w:rPr>
          <w:rFonts w:ascii="Times New Roman" w:hAnsi="Times New Roman"/>
          <w:sz w:val="24"/>
          <w:szCs w:val="24"/>
        </w:rPr>
      </w:pPr>
    </w:p>
    <w:p w:rsidR="005250E2" w:rsidRDefault="005250E2" w:rsidP="005250E2"/>
    <w:p w:rsidR="005250E2" w:rsidRPr="005250E2" w:rsidRDefault="005250E2" w:rsidP="005250E2">
      <w:pPr>
        <w:spacing w:after="0" w:line="240" w:lineRule="auto"/>
        <w:jc w:val="center"/>
        <w:rPr>
          <w:rFonts w:ascii="Times New Roman" w:hAnsi="Times New Roman" w:cs="Times New Roman"/>
          <w:b/>
          <w:sz w:val="24"/>
          <w:szCs w:val="24"/>
        </w:rPr>
      </w:pPr>
      <w:r w:rsidRPr="005250E2">
        <w:rPr>
          <w:rFonts w:ascii="Times New Roman" w:hAnsi="Times New Roman" w:cs="Times New Roman"/>
          <w:b/>
          <w:sz w:val="24"/>
          <w:szCs w:val="24"/>
        </w:rPr>
        <w:t>ОТЧЕТ О ПРОХОЖДЕНИИ</w:t>
      </w:r>
    </w:p>
    <w:p w:rsidR="005250E2" w:rsidRDefault="005250E2" w:rsidP="005250E2">
      <w:pPr>
        <w:suppressAutoHyphens/>
        <w:spacing w:after="0" w:line="240" w:lineRule="auto"/>
        <w:jc w:val="center"/>
        <w:rPr>
          <w:rFonts w:ascii="Times New Roman" w:hAnsi="Times New Roman" w:cs="Times New Roman"/>
          <w:b/>
          <w:sz w:val="24"/>
          <w:szCs w:val="24"/>
        </w:rPr>
      </w:pPr>
      <w:r w:rsidRPr="005250E2">
        <w:rPr>
          <w:rFonts w:ascii="Times New Roman" w:hAnsi="Times New Roman" w:cs="Times New Roman"/>
          <w:b/>
          <w:sz w:val="24"/>
          <w:szCs w:val="24"/>
        </w:rPr>
        <w:t xml:space="preserve">ПРАКТИКИ ПО ПОЛУЧЕНИЮ ПРОФЕССИОНАЛЬНЫХ УМЕНИЙ И ОПЫТА ПРОФЕССИОНАЛЬНОЙ ДЕЯТЕЛЬНОСТИ </w:t>
      </w:r>
    </w:p>
    <w:p w:rsidR="005250E2" w:rsidRDefault="005250E2" w:rsidP="005250E2">
      <w:pPr>
        <w:suppressAutoHyphens/>
        <w:spacing w:after="0" w:line="240" w:lineRule="auto"/>
        <w:jc w:val="center"/>
        <w:rPr>
          <w:rFonts w:ascii="Times New Roman" w:hAnsi="Times New Roman" w:cs="Times New Roman"/>
          <w:b/>
          <w:sz w:val="24"/>
          <w:szCs w:val="24"/>
        </w:rPr>
      </w:pPr>
      <w:r w:rsidRPr="005250E2">
        <w:rPr>
          <w:rFonts w:ascii="Times New Roman" w:hAnsi="Times New Roman" w:cs="Times New Roman"/>
          <w:b/>
          <w:sz w:val="24"/>
          <w:szCs w:val="24"/>
        </w:rPr>
        <w:t>(ПЕДАГОГИЧЕСКАЯ ПРАКТИКА)</w:t>
      </w:r>
    </w:p>
    <w:p w:rsidR="005250E2" w:rsidRDefault="005250E2" w:rsidP="005250E2">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 ПО ПЕДАГОГИКЕ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25"/>
        <w:gridCol w:w="4820"/>
      </w:tblGrid>
      <w:tr w:rsidR="005250E2" w:rsidTr="00DB3086">
        <w:tc>
          <w:tcPr>
            <w:tcW w:w="4786" w:type="dxa"/>
            <w:tcBorders>
              <w:top w:val="nil"/>
              <w:left w:val="nil"/>
              <w:bottom w:val="nil"/>
              <w:right w:val="nil"/>
            </w:tcBorders>
          </w:tcPr>
          <w:p w:rsidR="005250E2" w:rsidRDefault="005250E2" w:rsidP="00DB3086">
            <w:pPr>
              <w:jc w:val="center"/>
              <w:rPr>
                <w:sz w:val="28"/>
                <w:szCs w:val="28"/>
              </w:rPr>
            </w:pPr>
          </w:p>
        </w:tc>
        <w:tc>
          <w:tcPr>
            <w:tcW w:w="425" w:type="dxa"/>
            <w:tcBorders>
              <w:top w:val="nil"/>
              <w:left w:val="nil"/>
              <w:bottom w:val="nil"/>
              <w:right w:val="nil"/>
            </w:tcBorders>
          </w:tcPr>
          <w:p w:rsidR="005250E2" w:rsidRDefault="005250E2" w:rsidP="00DB3086">
            <w:pPr>
              <w:jc w:val="center"/>
              <w:rPr>
                <w:sz w:val="28"/>
                <w:szCs w:val="28"/>
              </w:rPr>
            </w:pPr>
          </w:p>
        </w:tc>
        <w:tc>
          <w:tcPr>
            <w:tcW w:w="4820" w:type="dxa"/>
            <w:tcBorders>
              <w:top w:val="nil"/>
              <w:left w:val="nil"/>
              <w:bottom w:val="nil"/>
              <w:right w:val="nil"/>
            </w:tcBorders>
          </w:tcPr>
          <w:p w:rsidR="005250E2" w:rsidRPr="005250E2" w:rsidRDefault="005250E2" w:rsidP="005250E2">
            <w:pPr>
              <w:spacing w:after="0" w:line="240" w:lineRule="auto"/>
              <w:rPr>
                <w:rFonts w:ascii="Times New Roman" w:hAnsi="Times New Roman" w:cs="Times New Roman"/>
                <w:sz w:val="24"/>
                <w:szCs w:val="24"/>
              </w:rPr>
            </w:pPr>
          </w:p>
          <w:p w:rsidR="005250E2" w:rsidRPr="005250E2" w:rsidRDefault="00E57D3F" w:rsidP="005250E2">
            <w:pPr>
              <w:spacing w:after="0" w:line="240" w:lineRule="auto"/>
              <w:rPr>
                <w:rFonts w:ascii="Times New Roman" w:hAnsi="Times New Roman" w:cs="Times New Roman"/>
                <w:sz w:val="24"/>
                <w:szCs w:val="24"/>
              </w:rPr>
            </w:pPr>
            <w:r>
              <w:rPr>
                <w:rFonts w:ascii="Times New Roman" w:hAnsi="Times New Roman" w:cs="Times New Roman"/>
                <w:sz w:val="24"/>
                <w:szCs w:val="24"/>
              </w:rPr>
              <w:t>Выполнил студент гр. Б2414 _______________ А.Д.Петрова</w:t>
            </w:r>
          </w:p>
          <w:p w:rsidR="005250E2" w:rsidRPr="005250E2" w:rsidRDefault="005250E2" w:rsidP="005250E2">
            <w:pPr>
              <w:spacing w:after="0" w:line="240" w:lineRule="auto"/>
              <w:jc w:val="center"/>
              <w:rPr>
                <w:rFonts w:ascii="Times New Roman" w:hAnsi="Times New Roman" w:cs="Times New Roman"/>
                <w:sz w:val="24"/>
                <w:szCs w:val="24"/>
              </w:rPr>
            </w:pPr>
          </w:p>
        </w:tc>
      </w:tr>
      <w:tr w:rsidR="005250E2" w:rsidTr="00DB3086">
        <w:tc>
          <w:tcPr>
            <w:tcW w:w="4786" w:type="dxa"/>
            <w:tcBorders>
              <w:top w:val="nil"/>
              <w:left w:val="nil"/>
              <w:bottom w:val="nil"/>
              <w:right w:val="nil"/>
            </w:tcBorders>
          </w:tcPr>
          <w:p w:rsidR="005250E2" w:rsidRDefault="005250E2" w:rsidP="00E57D3F">
            <w:pPr>
              <w:spacing w:after="0" w:line="240" w:lineRule="auto"/>
              <w:jc w:val="center"/>
              <w:rPr>
                <w:sz w:val="28"/>
                <w:szCs w:val="28"/>
              </w:rPr>
            </w:pPr>
            <w:r w:rsidRPr="00E57D3F">
              <w:rPr>
                <w:rFonts w:ascii="Times New Roman" w:hAnsi="Times New Roman" w:cs="Times New Roman"/>
                <w:sz w:val="24"/>
                <w:szCs w:val="24"/>
              </w:rPr>
              <w:t>.</w:t>
            </w:r>
          </w:p>
        </w:tc>
        <w:tc>
          <w:tcPr>
            <w:tcW w:w="425" w:type="dxa"/>
            <w:tcBorders>
              <w:top w:val="nil"/>
              <w:left w:val="nil"/>
              <w:bottom w:val="nil"/>
              <w:right w:val="nil"/>
            </w:tcBorders>
          </w:tcPr>
          <w:p w:rsidR="005250E2" w:rsidRDefault="005250E2" w:rsidP="00DB3086">
            <w:pPr>
              <w:jc w:val="center"/>
              <w:rPr>
                <w:sz w:val="28"/>
                <w:szCs w:val="28"/>
              </w:rPr>
            </w:pPr>
          </w:p>
        </w:tc>
        <w:tc>
          <w:tcPr>
            <w:tcW w:w="4820" w:type="dxa"/>
            <w:tcBorders>
              <w:top w:val="nil"/>
              <w:left w:val="nil"/>
              <w:bottom w:val="nil"/>
              <w:right w:val="nil"/>
            </w:tcBorders>
          </w:tcPr>
          <w:p w:rsidR="005250E2" w:rsidRPr="005250E2" w:rsidRDefault="005250E2" w:rsidP="005250E2">
            <w:pPr>
              <w:spacing w:after="0" w:line="240" w:lineRule="auto"/>
              <w:rPr>
                <w:rFonts w:ascii="Times New Roman" w:hAnsi="Times New Roman" w:cs="Times New Roman"/>
                <w:sz w:val="24"/>
                <w:szCs w:val="24"/>
              </w:rPr>
            </w:pPr>
            <w:r w:rsidRPr="005250E2">
              <w:rPr>
                <w:rFonts w:ascii="Times New Roman" w:hAnsi="Times New Roman" w:cs="Times New Roman"/>
                <w:sz w:val="24"/>
                <w:szCs w:val="24"/>
              </w:rPr>
              <w:t>Руководитель практики от кафедры</w:t>
            </w:r>
          </w:p>
          <w:p w:rsidR="005250E2" w:rsidRPr="005250E2" w:rsidRDefault="00E57D3F" w:rsidP="005250E2">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педагогики</w:t>
            </w:r>
            <w:r w:rsidR="005250E2" w:rsidRPr="005250E2">
              <w:rPr>
                <w:rFonts w:ascii="Times New Roman" w:hAnsi="Times New Roman" w:cs="Times New Roman"/>
                <w:sz w:val="24"/>
                <w:szCs w:val="24"/>
              </w:rPr>
              <w:t xml:space="preserve"> доцент (ассистент, ст.преподаватель)</w:t>
            </w:r>
          </w:p>
          <w:p w:rsidR="005250E2" w:rsidRPr="005250E2" w:rsidRDefault="005250E2" w:rsidP="005250E2">
            <w:pPr>
              <w:spacing w:after="0" w:line="240" w:lineRule="auto"/>
              <w:rPr>
                <w:rFonts w:ascii="Times New Roman" w:hAnsi="Times New Roman" w:cs="Times New Roman"/>
                <w:b/>
                <w:bCs/>
                <w:sz w:val="24"/>
                <w:szCs w:val="24"/>
              </w:rPr>
            </w:pPr>
            <w:r w:rsidRPr="005250E2">
              <w:rPr>
                <w:rFonts w:ascii="Times New Roman" w:hAnsi="Times New Roman" w:cs="Times New Roman"/>
                <w:b/>
                <w:bCs/>
                <w:sz w:val="24"/>
                <w:szCs w:val="24"/>
              </w:rPr>
              <w:t>________________________</w:t>
            </w:r>
            <w:r w:rsidRPr="005250E2">
              <w:rPr>
                <w:rFonts w:ascii="Times New Roman" w:hAnsi="Times New Roman" w:cs="Times New Roman"/>
                <w:sz w:val="24"/>
                <w:szCs w:val="24"/>
              </w:rPr>
              <w:t xml:space="preserve"> В.И.Смирнов</w:t>
            </w:r>
          </w:p>
          <w:p w:rsidR="005250E2" w:rsidRPr="005250E2" w:rsidRDefault="005250E2" w:rsidP="005250E2">
            <w:pPr>
              <w:spacing w:after="0" w:line="240" w:lineRule="auto"/>
              <w:jc w:val="center"/>
              <w:rPr>
                <w:rFonts w:ascii="Times New Roman" w:hAnsi="Times New Roman" w:cs="Times New Roman"/>
                <w:sz w:val="24"/>
                <w:szCs w:val="24"/>
              </w:rPr>
            </w:pPr>
          </w:p>
        </w:tc>
      </w:tr>
      <w:tr w:rsidR="005250E2" w:rsidTr="00DB3086">
        <w:tc>
          <w:tcPr>
            <w:tcW w:w="4786" w:type="dxa"/>
            <w:tcBorders>
              <w:top w:val="nil"/>
              <w:left w:val="nil"/>
              <w:bottom w:val="nil"/>
              <w:right w:val="nil"/>
            </w:tcBorders>
          </w:tcPr>
          <w:p w:rsidR="005250E2" w:rsidRDefault="005250E2" w:rsidP="00DB3086">
            <w:pPr>
              <w:rPr>
                <w:sz w:val="28"/>
                <w:szCs w:val="28"/>
              </w:rPr>
            </w:pPr>
          </w:p>
          <w:p w:rsidR="005250E2" w:rsidRDefault="005250E2" w:rsidP="00DB3086">
            <w:pPr>
              <w:rPr>
                <w:sz w:val="28"/>
                <w:szCs w:val="28"/>
              </w:rPr>
            </w:pPr>
          </w:p>
        </w:tc>
        <w:tc>
          <w:tcPr>
            <w:tcW w:w="425" w:type="dxa"/>
            <w:tcBorders>
              <w:top w:val="nil"/>
              <w:left w:val="nil"/>
              <w:bottom w:val="nil"/>
              <w:right w:val="nil"/>
            </w:tcBorders>
          </w:tcPr>
          <w:p w:rsidR="005250E2" w:rsidRDefault="005250E2" w:rsidP="00DB3086">
            <w:pPr>
              <w:jc w:val="center"/>
              <w:rPr>
                <w:sz w:val="28"/>
                <w:szCs w:val="28"/>
              </w:rPr>
            </w:pPr>
          </w:p>
        </w:tc>
        <w:tc>
          <w:tcPr>
            <w:tcW w:w="4820" w:type="dxa"/>
            <w:tcBorders>
              <w:top w:val="nil"/>
              <w:left w:val="nil"/>
              <w:bottom w:val="nil"/>
              <w:right w:val="nil"/>
            </w:tcBorders>
          </w:tcPr>
          <w:p w:rsidR="005250E2" w:rsidRPr="005250E2" w:rsidRDefault="005250E2" w:rsidP="005250E2">
            <w:pPr>
              <w:spacing w:after="0" w:line="240" w:lineRule="auto"/>
              <w:rPr>
                <w:rFonts w:ascii="Times New Roman" w:hAnsi="Times New Roman" w:cs="Times New Roman"/>
                <w:sz w:val="24"/>
                <w:szCs w:val="24"/>
              </w:rPr>
            </w:pPr>
          </w:p>
          <w:p w:rsidR="005250E2" w:rsidRPr="005250E2" w:rsidRDefault="005250E2" w:rsidP="005250E2">
            <w:pPr>
              <w:spacing w:after="0" w:line="240" w:lineRule="auto"/>
              <w:rPr>
                <w:rFonts w:ascii="Times New Roman" w:hAnsi="Times New Roman" w:cs="Times New Roman"/>
                <w:sz w:val="24"/>
                <w:szCs w:val="24"/>
              </w:rPr>
            </w:pPr>
          </w:p>
        </w:tc>
      </w:tr>
    </w:tbl>
    <w:p w:rsidR="005250E2" w:rsidRPr="005250E2" w:rsidRDefault="005250E2" w:rsidP="005250E2">
      <w:pPr>
        <w:suppressAutoHyphens/>
        <w:spacing w:after="0" w:line="240" w:lineRule="auto"/>
        <w:jc w:val="right"/>
        <w:rPr>
          <w:rFonts w:ascii="Times New Roman" w:hAnsi="Times New Roman" w:cs="Times New Roman"/>
          <w:b/>
          <w:sz w:val="24"/>
          <w:szCs w:val="24"/>
        </w:rPr>
      </w:pPr>
    </w:p>
    <w:p w:rsidR="005250E2" w:rsidRPr="005250E2" w:rsidRDefault="005250E2" w:rsidP="005250E2">
      <w:pPr>
        <w:pStyle w:val="6"/>
        <w:spacing w:before="0" w:after="0"/>
        <w:jc w:val="center"/>
        <w:rPr>
          <w:rFonts w:ascii="Times New Roman" w:hAnsi="Times New Roman"/>
          <w:sz w:val="24"/>
          <w:szCs w:val="24"/>
        </w:rPr>
      </w:pPr>
    </w:p>
    <w:p w:rsidR="005250E2" w:rsidRPr="005250E2" w:rsidRDefault="005250E2" w:rsidP="005250E2">
      <w:pPr>
        <w:pStyle w:val="6"/>
        <w:spacing w:before="0" w:after="0"/>
        <w:rPr>
          <w:rFonts w:ascii="Times New Roman" w:hAnsi="Times New Roman"/>
          <w:sz w:val="24"/>
          <w:szCs w:val="24"/>
        </w:rPr>
      </w:pPr>
    </w:p>
    <w:p w:rsidR="005250E2" w:rsidRPr="005250E2" w:rsidRDefault="005250E2" w:rsidP="005250E2">
      <w:pPr>
        <w:spacing w:after="0" w:line="240" w:lineRule="auto"/>
        <w:rPr>
          <w:rFonts w:ascii="Times New Roman" w:hAnsi="Times New Roman" w:cs="Times New Roman"/>
          <w:sz w:val="24"/>
          <w:szCs w:val="24"/>
        </w:rPr>
      </w:pPr>
    </w:p>
    <w:p w:rsidR="005250E2" w:rsidRPr="005250E2" w:rsidRDefault="005250E2" w:rsidP="005250E2">
      <w:pPr>
        <w:spacing w:after="0" w:line="240" w:lineRule="auto"/>
        <w:jc w:val="center"/>
        <w:rPr>
          <w:rFonts w:ascii="Times New Roman" w:hAnsi="Times New Roman" w:cs="Times New Roman"/>
          <w:sz w:val="24"/>
          <w:szCs w:val="24"/>
        </w:rPr>
      </w:pPr>
    </w:p>
    <w:p w:rsidR="005250E2" w:rsidRPr="005250E2" w:rsidRDefault="005250E2" w:rsidP="005250E2">
      <w:pPr>
        <w:spacing w:after="0" w:line="240" w:lineRule="auto"/>
        <w:rPr>
          <w:rFonts w:ascii="Times New Roman" w:hAnsi="Times New Roman" w:cs="Times New Roman"/>
          <w:sz w:val="24"/>
          <w:szCs w:val="24"/>
        </w:rPr>
      </w:pPr>
    </w:p>
    <w:p w:rsidR="005250E2" w:rsidRPr="005250E2" w:rsidRDefault="005250E2" w:rsidP="005250E2">
      <w:pPr>
        <w:spacing w:after="0" w:line="240" w:lineRule="auto"/>
        <w:rPr>
          <w:rFonts w:ascii="Times New Roman" w:hAnsi="Times New Roman" w:cs="Times New Roman"/>
          <w:sz w:val="24"/>
          <w:szCs w:val="24"/>
        </w:rPr>
      </w:pPr>
    </w:p>
    <w:p w:rsidR="005250E2" w:rsidRPr="005250E2" w:rsidRDefault="005250E2" w:rsidP="005250E2">
      <w:pPr>
        <w:spacing w:after="0" w:line="240" w:lineRule="auto"/>
        <w:jc w:val="center"/>
        <w:rPr>
          <w:rFonts w:ascii="Times New Roman" w:hAnsi="Times New Roman" w:cs="Times New Roman"/>
          <w:sz w:val="24"/>
          <w:szCs w:val="24"/>
        </w:rPr>
      </w:pPr>
      <w:r w:rsidRPr="005250E2">
        <w:rPr>
          <w:rFonts w:ascii="Times New Roman" w:hAnsi="Times New Roman" w:cs="Times New Roman"/>
          <w:sz w:val="24"/>
          <w:szCs w:val="24"/>
        </w:rPr>
        <w:lastRenderedPageBreak/>
        <w:t>Уссурийск – 2015</w:t>
      </w:r>
    </w:p>
    <w:p w:rsidR="005250E2" w:rsidRDefault="005250E2">
      <w:pPr>
        <w:rPr>
          <w:rFonts w:ascii="Arial" w:hAnsi="Arial" w:cs="Arial"/>
          <w:color w:val="000000"/>
          <w:sz w:val="20"/>
          <w:szCs w:val="20"/>
          <w:shd w:val="clear" w:color="auto" w:fill="FFFFFF"/>
        </w:rPr>
      </w:pPr>
    </w:p>
    <w:p w:rsidR="005250E2" w:rsidRDefault="005250E2">
      <w:pPr>
        <w:rPr>
          <w:rFonts w:ascii="Arial" w:hAnsi="Arial" w:cs="Arial"/>
          <w:color w:val="000000"/>
          <w:sz w:val="20"/>
          <w:szCs w:val="20"/>
          <w:shd w:val="clear" w:color="auto" w:fill="FFFFFF"/>
        </w:rPr>
      </w:pPr>
    </w:p>
    <w:p w:rsidR="00E57D3F" w:rsidRDefault="00E57D3F">
      <w:pPr>
        <w:rPr>
          <w:rFonts w:ascii="Arial" w:hAnsi="Arial" w:cs="Arial"/>
          <w:color w:val="000000"/>
          <w:sz w:val="20"/>
          <w:szCs w:val="20"/>
          <w:shd w:val="clear" w:color="auto" w:fill="FFFFFF"/>
        </w:rPr>
      </w:pPr>
    </w:p>
    <w:p w:rsidR="00E57D3F" w:rsidRPr="003D1717" w:rsidRDefault="00E57D3F">
      <w:pPr>
        <w:rPr>
          <w:rFonts w:ascii="Times New Roman" w:hAnsi="Times New Roman" w:cs="Times New Roman"/>
          <w:b/>
          <w:color w:val="000000"/>
          <w:sz w:val="28"/>
          <w:szCs w:val="28"/>
          <w:shd w:val="clear" w:color="auto" w:fill="FFFFFF"/>
        </w:rPr>
      </w:pPr>
      <w:r w:rsidRPr="003D1717">
        <w:rPr>
          <w:rFonts w:ascii="Times New Roman" w:hAnsi="Times New Roman" w:cs="Times New Roman"/>
          <w:b/>
          <w:color w:val="000000"/>
          <w:sz w:val="28"/>
          <w:szCs w:val="28"/>
          <w:shd w:val="clear" w:color="auto" w:fill="FFFFFF"/>
        </w:rPr>
        <w:t xml:space="preserve">Приложение Б – </w:t>
      </w:r>
      <w:r w:rsidR="003D1717">
        <w:rPr>
          <w:rFonts w:ascii="Times New Roman" w:hAnsi="Times New Roman" w:cs="Times New Roman"/>
          <w:b/>
          <w:color w:val="000000"/>
          <w:sz w:val="28"/>
          <w:szCs w:val="28"/>
          <w:shd w:val="clear" w:color="auto" w:fill="FFFFFF"/>
        </w:rPr>
        <w:t>Образец оформления</w:t>
      </w:r>
      <w:r w:rsidRPr="003D1717">
        <w:rPr>
          <w:rFonts w:ascii="Times New Roman" w:hAnsi="Times New Roman" w:cs="Times New Roman"/>
          <w:b/>
          <w:color w:val="000000"/>
          <w:sz w:val="28"/>
          <w:szCs w:val="28"/>
          <w:shd w:val="clear" w:color="auto" w:fill="FFFFFF"/>
        </w:rPr>
        <w:t xml:space="preserve"> плана воспитательной работы</w:t>
      </w:r>
    </w:p>
    <w:p w:rsidR="00B9726A" w:rsidRDefault="00B9726A" w:rsidP="00B9726A">
      <w:pPr>
        <w:jc w:val="center"/>
        <w:rPr>
          <w:rStyle w:val="af0"/>
          <w:rFonts w:ascii="Times New Roman" w:hAnsi="Times New Roman" w:cs="Times New Roman"/>
          <w:color w:val="282525"/>
          <w:sz w:val="28"/>
          <w:szCs w:val="28"/>
        </w:rPr>
      </w:pPr>
      <w:r>
        <w:rPr>
          <w:rStyle w:val="af0"/>
          <w:rFonts w:ascii="Times New Roman" w:hAnsi="Times New Roman" w:cs="Times New Roman"/>
          <w:color w:val="282525"/>
          <w:sz w:val="28"/>
          <w:szCs w:val="28"/>
        </w:rPr>
        <w:t>ПЛАН ВОСПИТАТЕЛЬНОЙ РАБОТЫ</w:t>
      </w:r>
      <w:r w:rsidR="0042194A">
        <w:rPr>
          <w:rStyle w:val="a9"/>
          <w:rFonts w:ascii="Times New Roman" w:hAnsi="Times New Roman" w:cs="Times New Roman"/>
          <w:b/>
          <w:bCs/>
          <w:color w:val="282525"/>
          <w:sz w:val="28"/>
          <w:szCs w:val="28"/>
        </w:rPr>
        <w:footnoteReference w:id="2"/>
      </w:r>
    </w:p>
    <w:p w:rsidR="00D50AF1" w:rsidRPr="00D50AF1" w:rsidRDefault="00D50AF1" w:rsidP="00D50AF1">
      <w:pPr>
        <w:rPr>
          <w:rFonts w:ascii="Times New Roman" w:hAnsi="Times New Roman" w:cs="Times New Roman"/>
          <w:color w:val="282525"/>
          <w:sz w:val="28"/>
          <w:szCs w:val="28"/>
        </w:rPr>
      </w:pPr>
      <w:r w:rsidRPr="00D50AF1">
        <w:rPr>
          <w:rStyle w:val="af0"/>
          <w:rFonts w:ascii="Times New Roman" w:hAnsi="Times New Roman" w:cs="Times New Roman"/>
          <w:color w:val="282525"/>
          <w:sz w:val="28"/>
          <w:szCs w:val="28"/>
        </w:rPr>
        <w:t>Содержание плана воспитательной работы:</w:t>
      </w:r>
      <w:r w:rsidR="00E57D3F" w:rsidRPr="00D50AF1">
        <w:rPr>
          <w:rFonts w:ascii="Times New Roman" w:hAnsi="Times New Roman" w:cs="Times New Roman"/>
          <w:b/>
          <w:bCs/>
          <w:color w:val="282525"/>
          <w:sz w:val="28"/>
          <w:szCs w:val="28"/>
        </w:rPr>
        <w:br/>
      </w:r>
      <w:r w:rsidRPr="00D50AF1">
        <w:rPr>
          <w:rStyle w:val="af0"/>
          <w:rFonts w:ascii="Times New Roman" w:hAnsi="Times New Roman" w:cs="Times New Roman"/>
          <w:color w:val="282525"/>
          <w:sz w:val="28"/>
          <w:szCs w:val="28"/>
        </w:rPr>
        <w:t>1</w:t>
      </w:r>
      <w:r w:rsidR="00E57D3F" w:rsidRPr="00D50AF1">
        <w:rPr>
          <w:rStyle w:val="af0"/>
          <w:rFonts w:ascii="Times New Roman" w:hAnsi="Times New Roman" w:cs="Times New Roman"/>
          <w:color w:val="282525"/>
          <w:sz w:val="28"/>
          <w:szCs w:val="28"/>
        </w:rPr>
        <w:t xml:space="preserve">. </w:t>
      </w:r>
      <w:r w:rsidRPr="00D50AF1">
        <w:rPr>
          <w:rStyle w:val="af0"/>
          <w:rFonts w:ascii="Times New Roman" w:hAnsi="Times New Roman" w:cs="Times New Roman"/>
          <w:color w:val="282525"/>
          <w:sz w:val="28"/>
          <w:szCs w:val="28"/>
        </w:rPr>
        <w:t>Характеристика класса:</w:t>
      </w:r>
      <w:r w:rsidR="00E57D3F" w:rsidRPr="00D50AF1">
        <w:rPr>
          <w:rFonts w:ascii="Times New Roman" w:hAnsi="Times New Roman" w:cs="Times New Roman"/>
          <w:b/>
          <w:bCs/>
          <w:color w:val="282525"/>
          <w:sz w:val="28"/>
          <w:szCs w:val="28"/>
        </w:rPr>
        <w:br/>
      </w:r>
      <w:r w:rsidRPr="00D50AF1">
        <w:rPr>
          <w:rFonts w:ascii="Times New Roman" w:hAnsi="Times New Roman" w:cs="Times New Roman"/>
          <w:color w:val="282525"/>
          <w:sz w:val="28"/>
          <w:szCs w:val="28"/>
        </w:rPr>
        <w:t>1.1.</w:t>
      </w:r>
      <w:r w:rsidR="00E57D3F" w:rsidRPr="00D50AF1">
        <w:rPr>
          <w:rFonts w:ascii="Times New Roman" w:hAnsi="Times New Roman" w:cs="Times New Roman"/>
          <w:color w:val="282525"/>
          <w:sz w:val="28"/>
          <w:szCs w:val="28"/>
        </w:rPr>
        <w:t xml:space="preserve"> Список учащих</w:t>
      </w:r>
      <w:r w:rsidRPr="00D50AF1">
        <w:rPr>
          <w:rFonts w:ascii="Times New Roman" w:hAnsi="Times New Roman" w:cs="Times New Roman"/>
          <w:color w:val="282525"/>
          <w:sz w:val="28"/>
          <w:szCs w:val="28"/>
        </w:rPr>
        <w:t>ся класса (количество мальчиков и девочек; социальный паспорт класса; психолого-педагогическая характеристика классного коллектива)</w:t>
      </w:r>
    </w:p>
    <w:p w:rsidR="00D50AF1" w:rsidRPr="00D50AF1" w:rsidRDefault="00D50AF1" w:rsidP="00D50AF1">
      <w:pPr>
        <w:rPr>
          <w:rFonts w:ascii="Times New Roman" w:hAnsi="Times New Roman" w:cs="Times New Roman"/>
          <w:color w:val="282525"/>
          <w:sz w:val="28"/>
          <w:szCs w:val="28"/>
        </w:rPr>
      </w:pPr>
      <w:r w:rsidRPr="00D50AF1">
        <w:rPr>
          <w:rFonts w:ascii="Times New Roman" w:hAnsi="Times New Roman" w:cs="Times New Roman"/>
          <w:color w:val="282525"/>
          <w:sz w:val="28"/>
          <w:szCs w:val="28"/>
        </w:rPr>
        <w:t>1.2.</w:t>
      </w:r>
      <w:r w:rsidR="00E57D3F" w:rsidRPr="00D50AF1">
        <w:rPr>
          <w:rFonts w:ascii="Times New Roman" w:hAnsi="Times New Roman" w:cs="Times New Roman"/>
          <w:color w:val="282525"/>
          <w:sz w:val="28"/>
          <w:szCs w:val="28"/>
        </w:rPr>
        <w:t xml:space="preserve"> Учёт занятий учащихся в кружках, секциях, факультативах.</w:t>
      </w:r>
    </w:p>
    <w:p w:rsidR="00D50AF1" w:rsidRPr="00D50AF1" w:rsidRDefault="00E57D3F" w:rsidP="00D50AF1">
      <w:pPr>
        <w:rPr>
          <w:rFonts w:ascii="Times New Roman" w:hAnsi="Times New Roman" w:cs="Times New Roman"/>
          <w:color w:val="282525"/>
          <w:sz w:val="28"/>
          <w:szCs w:val="28"/>
        </w:rPr>
      </w:pPr>
      <w:r w:rsidRPr="00D50AF1">
        <w:rPr>
          <w:rFonts w:ascii="Times New Roman" w:hAnsi="Times New Roman" w:cs="Times New Roman"/>
          <w:color w:val="282525"/>
          <w:sz w:val="28"/>
          <w:szCs w:val="28"/>
        </w:rPr>
        <w:t xml:space="preserve"> </w:t>
      </w:r>
      <w:r w:rsidR="00D50AF1" w:rsidRPr="00D50AF1">
        <w:rPr>
          <w:rFonts w:ascii="Times New Roman" w:hAnsi="Times New Roman" w:cs="Times New Roman"/>
          <w:color w:val="282525"/>
          <w:sz w:val="28"/>
          <w:szCs w:val="28"/>
        </w:rPr>
        <w:t xml:space="preserve">1.3. </w:t>
      </w:r>
      <w:r w:rsidRPr="00D50AF1">
        <w:rPr>
          <w:rFonts w:ascii="Times New Roman" w:hAnsi="Times New Roman" w:cs="Times New Roman"/>
          <w:color w:val="282525"/>
          <w:sz w:val="28"/>
          <w:szCs w:val="28"/>
        </w:rPr>
        <w:t>Учёт общественных поручений, участие в мероприятиях.</w:t>
      </w:r>
    </w:p>
    <w:p w:rsidR="00E57D3F" w:rsidRPr="00D50AF1" w:rsidRDefault="00D50AF1" w:rsidP="00D50AF1">
      <w:pPr>
        <w:rPr>
          <w:rFonts w:ascii="Times New Roman" w:hAnsi="Times New Roman" w:cs="Times New Roman"/>
          <w:b/>
          <w:color w:val="282525"/>
          <w:sz w:val="28"/>
          <w:szCs w:val="28"/>
        </w:rPr>
      </w:pPr>
      <w:r w:rsidRPr="00D50AF1">
        <w:rPr>
          <w:rFonts w:ascii="Times New Roman" w:hAnsi="Times New Roman" w:cs="Times New Roman"/>
          <w:b/>
          <w:color w:val="282525"/>
          <w:sz w:val="28"/>
          <w:szCs w:val="28"/>
        </w:rPr>
        <w:t xml:space="preserve">2. </w:t>
      </w:r>
      <w:r w:rsidR="00E57D3F" w:rsidRPr="00D50AF1">
        <w:rPr>
          <w:rFonts w:ascii="Times New Roman" w:hAnsi="Times New Roman" w:cs="Times New Roman"/>
          <w:b/>
          <w:color w:val="282525"/>
          <w:sz w:val="28"/>
          <w:szCs w:val="28"/>
        </w:rPr>
        <w:t>Цель и задачи воспитательной работы классного руководителя.</w:t>
      </w:r>
    </w:p>
    <w:p w:rsidR="00D50AF1" w:rsidRDefault="00D50AF1" w:rsidP="00D50AF1">
      <w:pPr>
        <w:rPr>
          <w:rFonts w:ascii="Times New Roman" w:hAnsi="Times New Roman" w:cs="Times New Roman"/>
          <w:b/>
          <w:color w:val="282525"/>
          <w:sz w:val="28"/>
          <w:szCs w:val="28"/>
        </w:rPr>
      </w:pPr>
      <w:r w:rsidRPr="00D50AF1">
        <w:rPr>
          <w:rFonts w:ascii="Times New Roman" w:eastAsia="Times New Roman" w:hAnsi="Times New Roman" w:cs="Times New Roman"/>
          <w:b/>
          <w:color w:val="282525"/>
          <w:sz w:val="28"/>
          <w:szCs w:val="28"/>
        </w:rPr>
        <w:t>3.</w:t>
      </w:r>
      <w:r w:rsidRPr="00D50AF1">
        <w:rPr>
          <w:rFonts w:ascii="Times New Roman" w:hAnsi="Times New Roman" w:cs="Times New Roman"/>
          <w:b/>
          <w:color w:val="282525"/>
          <w:sz w:val="28"/>
          <w:szCs w:val="28"/>
        </w:rPr>
        <w:t>План-сетка классного руководителя.</w:t>
      </w:r>
      <w:r w:rsidR="003D1717">
        <w:rPr>
          <w:rStyle w:val="a9"/>
          <w:rFonts w:ascii="Times New Roman" w:hAnsi="Times New Roman" w:cs="Times New Roman"/>
          <w:b/>
          <w:color w:val="282525"/>
          <w:sz w:val="28"/>
          <w:szCs w:val="28"/>
        </w:rPr>
        <w:footnoteReference w:id="3"/>
      </w:r>
    </w:p>
    <w:p w:rsidR="00D50AF1" w:rsidRPr="003D1717" w:rsidRDefault="00D50AF1" w:rsidP="00D50AF1">
      <w:pPr>
        <w:rPr>
          <w:rFonts w:ascii="Times New Roman" w:hAnsi="Times New Roman" w:cs="Times New Roman"/>
          <w:b/>
          <w:color w:val="282525"/>
          <w:sz w:val="20"/>
          <w:szCs w:val="20"/>
        </w:rPr>
      </w:pPr>
    </w:p>
    <w:tbl>
      <w:tblPr>
        <w:tblW w:w="0" w:type="auto"/>
        <w:tblCellMar>
          <w:left w:w="0" w:type="dxa"/>
          <w:right w:w="0" w:type="dxa"/>
        </w:tblCellMar>
        <w:tblLook w:val="04A0"/>
      </w:tblPr>
      <w:tblGrid>
        <w:gridCol w:w="786"/>
        <w:gridCol w:w="869"/>
        <w:gridCol w:w="1108"/>
        <w:gridCol w:w="1438"/>
        <w:gridCol w:w="1438"/>
        <w:gridCol w:w="1033"/>
        <w:gridCol w:w="1764"/>
      </w:tblGrid>
      <w:tr w:rsidR="003D1717" w:rsidRPr="003D1717" w:rsidTr="003D1717">
        <w:tc>
          <w:tcPr>
            <w:tcW w:w="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3D1717">
              <w:rPr>
                <w:rFonts w:ascii="Times New Roman" w:eastAsia="Times New Roman" w:hAnsi="Times New Roman" w:cs="Times New Roman"/>
                <w:b/>
                <w:bCs/>
                <w:sz w:val="20"/>
                <w:szCs w:val="20"/>
              </w:rPr>
              <w:t>Ме</w:t>
            </w:r>
            <w:r w:rsidRPr="00D50AF1">
              <w:rPr>
                <w:rFonts w:ascii="Times New Roman" w:eastAsia="Times New Roman" w:hAnsi="Times New Roman" w:cs="Times New Roman"/>
                <w:b/>
                <w:bCs/>
                <w:sz w:val="20"/>
                <w:szCs w:val="20"/>
              </w:rPr>
              <w:t>сяц</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Неделя</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Классные</w:t>
            </w:r>
          </w:p>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часы</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Школьные</w:t>
            </w:r>
          </w:p>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мероприятия</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Классные мероприятия</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Работа</w:t>
            </w:r>
            <w:r w:rsidRPr="003D1717">
              <w:rPr>
                <w:rFonts w:ascii="Times New Roman" w:eastAsia="Times New Roman" w:hAnsi="Times New Roman" w:cs="Times New Roman"/>
                <w:b/>
                <w:bCs/>
                <w:sz w:val="20"/>
                <w:szCs w:val="20"/>
              </w:rPr>
              <w:t> с</w:t>
            </w:r>
          </w:p>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семьёй</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Индивидуальная</w:t>
            </w:r>
          </w:p>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работа</w:t>
            </w:r>
            <w:r w:rsidRPr="003D1717">
              <w:rPr>
                <w:rFonts w:ascii="Times New Roman" w:eastAsia="Times New Roman" w:hAnsi="Times New Roman" w:cs="Times New Roman"/>
                <w:b/>
                <w:bCs/>
                <w:sz w:val="20"/>
                <w:szCs w:val="20"/>
              </w:rPr>
              <w:t> с</w:t>
            </w:r>
          </w:p>
          <w:p w:rsidR="003D1717" w:rsidRPr="00D50AF1" w:rsidRDefault="003D1717" w:rsidP="00D50AF1">
            <w:pPr>
              <w:spacing w:after="0" w:line="240" w:lineRule="auto"/>
              <w:jc w:val="center"/>
              <w:rPr>
                <w:rFonts w:ascii="Times New Roman" w:eastAsia="Times New Roman" w:hAnsi="Times New Roman" w:cs="Times New Roman"/>
                <w:sz w:val="20"/>
                <w:szCs w:val="20"/>
              </w:rPr>
            </w:pPr>
            <w:r w:rsidRPr="00D50AF1">
              <w:rPr>
                <w:rFonts w:ascii="Times New Roman" w:eastAsia="Times New Roman" w:hAnsi="Times New Roman" w:cs="Times New Roman"/>
                <w:b/>
                <w:bCs/>
                <w:sz w:val="20"/>
                <w:szCs w:val="20"/>
              </w:rPr>
              <w:t>учащимися</w:t>
            </w:r>
          </w:p>
        </w:tc>
      </w:tr>
      <w:tr w:rsidR="003D1717" w:rsidRPr="00D50AF1" w:rsidTr="003D1717">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r>
      <w:tr w:rsidR="003D1717" w:rsidRPr="00D50AF1" w:rsidTr="003D1717">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r>
      <w:tr w:rsidR="003D1717" w:rsidRPr="00D50AF1" w:rsidTr="003D1717">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r>
      <w:tr w:rsidR="003D1717" w:rsidRPr="00D50AF1" w:rsidTr="003D1717">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r>
      <w:tr w:rsidR="003D1717" w:rsidRPr="00D50AF1" w:rsidTr="003D1717">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lastRenderedPageBreak/>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lastRenderedPageBreak/>
              <w:t> </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r>
      <w:tr w:rsidR="003D1717" w:rsidRPr="00D50AF1" w:rsidTr="003D1717">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lastRenderedPageBreak/>
              <w:t> </w:t>
            </w:r>
          </w:p>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r>
      <w:tr w:rsidR="003D1717" w:rsidRPr="00D50AF1" w:rsidTr="003D1717">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p w:rsidR="003D1717" w:rsidRPr="00D50AF1" w:rsidRDefault="003D1717" w:rsidP="00D50AF1">
            <w:pPr>
              <w:spacing w:after="0" w:line="240" w:lineRule="auto"/>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3D1717" w:rsidRPr="00D50AF1" w:rsidRDefault="003D1717" w:rsidP="00D50AF1">
            <w:pPr>
              <w:spacing w:after="0" w:line="240" w:lineRule="auto"/>
              <w:jc w:val="center"/>
              <w:rPr>
                <w:rFonts w:ascii="Times New Roman" w:eastAsia="Times New Roman" w:hAnsi="Times New Roman" w:cs="Times New Roman"/>
                <w:sz w:val="24"/>
                <w:szCs w:val="24"/>
              </w:rPr>
            </w:pPr>
            <w:r w:rsidRPr="00D50AF1">
              <w:rPr>
                <w:rFonts w:ascii="Times New Roman" w:eastAsia="Times New Roman" w:hAnsi="Times New Roman" w:cs="Times New Roman"/>
                <w:sz w:val="28"/>
                <w:szCs w:val="28"/>
              </w:rPr>
              <w:t> </w:t>
            </w:r>
          </w:p>
        </w:tc>
      </w:tr>
    </w:tbl>
    <w:p w:rsidR="00D50AF1" w:rsidRDefault="00D50AF1" w:rsidP="00D50AF1">
      <w:pPr>
        <w:rPr>
          <w:rFonts w:ascii="Times New Roman" w:hAnsi="Times New Roman" w:cs="Times New Roman"/>
          <w:b/>
          <w:color w:val="000000"/>
          <w:sz w:val="28"/>
          <w:szCs w:val="28"/>
          <w:shd w:val="clear" w:color="auto" w:fill="FFFFFF"/>
        </w:rPr>
      </w:pPr>
    </w:p>
    <w:p w:rsidR="003D1717" w:rsidRDefault="003D1717" w:rsidP="00D50AF1">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Приложение В – Образец оформления воспитательного мероприятия</w:t>
      </w:r>
    </w:p>
    <w:p w:rsidR="005D385B" w:rsidRPr="005250E2" w:rsidRDefault="005D385B" w:rsidP="005D385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2958465</wp:posOffset>
            </wp:positionH>
            <wp:positionV relativeFrom="paragraph">
              <wp:posOffset>3810</wp:posOffset>
            </wp:positionV>
            <wp:extent cx="314325" cy="527050"/>
            <wp:effectExtent l="19050" t="0" r="9525" b="0"/>
            <wp:wrapSquare wrapText="bothSides"/>
            <wp:docPr id="1"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9"/>
                    <a:stretch>
                      <a:fillRect/>
                    </a:stretch>
                  </pic:blipFill>
                  <pic:spPr bwMode="auto">
                    <a:xfrm>
                      <a:off x="0" y="0"/>
                      <a:ext cx="314325" cy="527050"/>
                    </a:xfrm>
                    <a:prstGeom prst="rect">
                      <a:avLst/>
                    </a:prstGeom>
                    <a:noFill/>
                    <a:ln w="9525">
                      <a:noFill/>
                      <a:miter lim="800000"/>
                      <a:headEnd/>
                      <a:tailEnd/>
                    </a:ln>
                  </pic:spPr>
                </pic:pic>
              </a:graphicData>
            </a:graphic>
          </wp:anchor>
        </w:drawing>
      </w:r>
    </w:p>
    <w:p w:rsidR="005D385B" w:rsidRPr="005250E2" w:rsidRDefault="005D385B" w:rsidP="005D385B">
      <w:pPr>
        <w:shd w:val="clear" w:color="auto" w:fill="FFFFFF"/>
        <w:spacing w:after="0" w:line="240" w:lineRule="auto"/>
        <w:rPr>
          <w:rFonts w:ascii="Times New Roman" w:hAnsi="Times New Roman" w:cs="Times New Roman"/>
          <w:sz w:val="24"/>
          <w:szCs w:val="24"/>
        </w:rPr>
      </w:pPr>
    </w:p>
    <w:p w:rsidR="005D385B" w:rsidRDefault="005D385B" w:rsidP="005D385B">
      <w:pPr>
        <w:shd w:val="clear" w:color="auto" w:fill="FFFFFF"/>
        <w:spacing w:after="0" w:line="240" w:lineRule="auto"/>
        <w:ind w:hanging="142"/>
        <w:jc w:val="center"/>
        <w:rPr>
          <w:rFonts w:ascii="Times New Roman" w:hAnsi="Times New Roman" w:cs="Times New Roman"/>
          <w:sz w:val="24"/>
          <w:szCs w:val="24"/>
        </w:rPr>
      </w:pPr>
    </w:p>
    <w:p w:rsidR="005D385B" w:rsidRDefault="005D385B" w:rsidP="005D385B">
      <w:pPr>
        <w:shd w:val="clear" w:color="auto" w:fill="FFFFFF"/>
        <w:spacing w:after="0" w:line="240" w:lineRule="auto"/>
        <w:ind w:hanging="142"/>
        <w:jc w:val="center"/>
        <w:rPr>
          <w:rFonts w:ascii="Times New Roman" w:hAnsi="Times New Roman" w:cs="Times New Roman"/>
          <w:sz w:val="24"/>
          <w:szCs w:val="24"/>
        </w:rPr>
      </w:pPr>
    </w:p>
    <w:p w:rsidR="005D385B" w:rsidRPr="005250E2" w:rsidRDefault="005D385B" w:rsidP="005D385B">
      <w:pPr>
        <w:shd w:val="clear" w:color="auto" w:fill="FFFFFF"/>
        <w:spacing w:after="0" w:line="240" w:lineRule="auto"/>
        <w:ind w:hanging="142"/>
        <w:jc w:val="center"/>
        <w:rPr>
          <w:rFonts w:ascii="Times New Roman" w:hAnsi="Times New Roman" w:cs="Times New Roman"/>
          <w:caps/>
          <w:sz w:val="24"/>
          <w:szCs w:val="24"/>
        </w:rPr>
      </w:pPr>
      <w:r w:rsidRPr="005250E2">
        <w:rPr>
          <w:rFonts w:ascii="Times New Roman" w:hAnsi="Times New Roman" w:cs="Times New Roman"/>
          <w:sz w:val="24"/>
          <w:szCs w:val="24"/>
        </w:rPr>
        <w:t xml:space="preserve">МИНИСТЕРСТВО </w:t>
      </w:r>
      <w:r w:rsidR="00B50AA9" w:rsidRPr="00B50AA9">
        <w:rPr>
          <w:rFonts w:ascii="Times New Roman" w:hAnsi="Times New Roman" w:cs="Times New Roman"/>
          <w:sz w:val="24"/>
          <w:szCs w:val="24"/>
        </w:rPr>
        <w:t>НАУКИ И ВЫСШЕГО ОБРАЗОВАНИЯ</w:t>
      </w:r>
      <w:r w:rsidRPr="005250E2">
        <w:rPr>
          <w:rFonts w:ascii="Times New Roman" w:hAnsi="Times New Roman" w:cs="Times New Roman"/>
          <w:sz w:val="24"/>
          <w:szCs w:val="24"/>
        </w:rPr>
        <w:t xml:space="preserve"> РОССИЙСКОЙ ФЕДЕРАЦИИ</w:t>
      </w:r>
    </w:p>
    <w:p w:rsidR="005D385B" w:rsidRPr="005250E2" w:rsidRDefault="005D385B" w:rsidP="005D385B">
      <w:pPr>
        <w:spacing w:after="0" w:line="240" w:lineRule="auto"/>
        <w:jc w:val="center"/>
        <w:rPr>
          <w:rFonts w:ascii="Times New Roman" w:hAnsi="Times New Roman" w:cs="Times New Roman"/>
          <w:sz w:val="24"/>
          <w:szCs w:val="24"/>
        </w:rPr>
      </w:pPr>
      <w:r w:rsidRPr="005250E2">
        <w:rPr>
          <w:rFonts w:ascii="Times New Roman" w:hAnsi="Times New Roman" w:cs="Times New Roman"/>
          <w:sz w:val="24"/>
          <w:szCs w:val="24"/>
        </w:rPr>
        <w:t xml:space="preserve">Федеральное государственное автономное образовательное учреждение </w:t>
      </w:r>
    </w:p>
    <w:p w:rsidR="005D385B" w:rsidRPr="005250E2" w:rsidRDefault="005D385B" w:rsidP="005D385B">
      <w:pPr>
        <w:shd w:val="clear" w:color="auto" w:fill="FFFFFF"/>
        <w:spacing w:after="0" w:line="240" w:lineRule="auto"/>
        <w:jc w:val="center"/>
        <w:rPr>
          <w:rFonts w:ascii="Times New Roman" w:hAnsi="Times New Roman" w:cs="Times New Roman"/>
          <w:sz w:val="24"/>
          <w:szCs w:val="24"/>
        </w:rPr>
      </w:pPr>
      <w:r w:rsidRPr="005250E2">
        <w:rPr>
          <w:rFonts w:ascii="Times New Roman" w:hAnsi="Times New Roman" w:cs="Times New Roman"/>
          <w:sz w:val="24"/>
          <w:szCs w:val="24"/>
        </w:rPr>
        <w:t>высшего образования</w:t>
      </w:r>
    </w:p>
    <w:p w:rsidR="005D385B" w:rsidRPr="005250E2" w:rsidRDefault="005D385B" w:rsidP="005D385B">
      <w:pPr>
        <w:shd w:val="clear" w:color="auto" w:fill="FFFFFF"/>
        <w:spacing w:after="0" w:line="240" w:lineRule="auto"/>
        <w:jc w:val="center"/>
        <w:rPr>
          <w:rFonts w:ascii="Times New Roman" w:hAnsi="Times New Roman" w:cs="Times New Roman"/>
          <w:b/>
          <w:bCs/>
          <w:sz w:val="24"/>
          <w:szCs w:val="24"/>
        </w:rPr>
      </w:pPr>
      <w:r w:rsidRPr="005250E2">
        <w:rPr>
          <w:rFonts w:ascii="Times New Roman" w:hAnsi="Times New Roman" w:cs="Times New Roman"/>
          <w:b/>
          <w:bCs/>
          <w:sz w:val="24"/>
          <w:szCs w:val="24"/>
        </w:rPr>
        <w:t>«Дальневосточный федеральный университет»</w:t>
      </w:r>
    </w:p>
    <w:p w:rsidR="005D385B" w:rsidRPr="005250E2" w:rsidRDefault="005D385B" w:rsidP="005D385B">
      <w:pPr>
        <w:shd w:val="clear" w:color="auto" w:fill="FFFFFF"/>
        <w:spacing w:after="0" w:line="240" w:lineRule="auto"/>
        <w:jc w:val="center"/>
        <w:rPr>
          <w:rFonts w:ascii="Times New Roman" w:hAnsi="Times New Roman" w:cs="Times New Roman"/>
          <w:bCs/>
          <w:sz w:val="24"/>
          <w:szCs w:val="24"/>
        </w:rPr>
      </w:pPr>
      <w:r w:rsidRPr="005250E2">
        <w:rPr>
          <w:rFonts w:ascii="Times New Roman" w:hAnsi="Times New Roman" w:cs="Times New Roman"/>
          <w:bCs/>
          <w:sz w:val="24"/>
          <w:szCs w:val="24"/>
        </w:rPr>
        <w:t>(ДВФУ)</w:t>
      </w:r>
    </w:p>
    <w:p w:rsidR="005D385B" w:rsidRPr="005250E2" w:rsidRDefault="00E71835" w:rsidP="005D385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8" style="position:absolute;flip:y;z-index:251663360" from="-7.65pt,7.55pt" to="485.7pt,9.7pt" strokeweight="4.5pt">
            <v:stroke linestyle="thickThin"/>
          </v:line>
        </w:pict>
      </w:r>
    </w:p>
    <w:p w:rsidR="005D385B" w:rsidRPr="005250E2" w:rsidRDefault="005D385B" w:rsidP="005D385B">
      <w:pPr>
        <w:spacing w:after="0" w:line="240" w:lineRule="auto"/>
        <w:jc w:val="center"/>
        <w:rPr>
          <w:rFonts w:ascii="Times New Roman" w:hAnsi="Times New Roman" w:cs="Times New Roman"/>
          <w:b/>
          <w:bCs/>
          <w:caps/>
          <w:sz w:val="24"/>
          <w:szCs w:val="24"/>
        </w:rPr>
      </w:pPr>
    </w:p>
    <w:p w:rsidR="005D385B" w:rsidRPr="005250E2" w:rsidRDefault="005D385B" w:rsidP="005D385B">
      <w:pPr>
        <w:spacing w:after="0" w:line="240" w:lineRule="auto"/>
        <w:jc w:val="center"/>
        <w:rPr>
          <w:rFonts w:ascii="Times New Roman" w:hAnsi="Times New Roman" w:cs="Times New Roman"/>
          <w:b/>
          <w:bCs/>
          <w:caps/>
          <w:sz w:val="24"/>
          <w:szCs w:val="24"/>
        </w:rPr>
      </w:pPr>
      <w:r w:rsidRPr="005250E2">
        <w:rPr>
          <w:rFonts w:ascii="Times New Roman" w:hAnsi="Times New Roman" w:cs="Times New Roman"/>
          <w:b/>
          <w:bCs/>
          <w:caps/>
          <w:sz w:val="24"/>
          <w:szCs w:val="24"/>
        </w:rPr>
        <w:t>ФИЛИАЛ ДВФУ В Г. УССУРИЙСКЕ</w:t>
      </w:r>
    </w:p>
    <w:p w:rsidR="005D385B" w:rsidRDefault="005D385B" w:rsidP="005D385B">
      <w:pPr>
        <w:spacing w:after="0" w:line="240" w:lineRule="auto"/>
        <w:jc w:val="center"/>
        <w:rPr>
          <w:rFonts w:ascii="Times New Roman" w:hAnsi="Times New Roman" w:cs="Times New Roman"/>
          <w:b/>
          <w:bCs/>
          <w:caps/>
          <w:sz w:val="24"/>
          <w:szCs w:val="24"/>
        </w:rPr>
      </w:pPr>
    </w:p>
    <w:p w:rsidR="005D385B" w:rsidRPr="005250E2" w:rsidRDefault="005D385B" w:rsidP="005D385B">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КАФЕДРА ПЕДАГОГИКИ</w:t>
      </w:r>
    </w:p>
    <w:p w:rsidR="003D1717" w:rsidRDefault="003D1717" w:rsidP="003D1717">
      <w:pPr>
        <w:spacing w:after="0" w:line="240" w:lineRule="auto"/>
        <w:jc w:val="center"/>
        <w:rPr>
          <w:rFonts w:ascii="Times New Roman" w:hAnsi="Times New Roman" w:cs="Times New Roman"/>
          <w:sz w:val="28"/>
          <w:szCs w:val="28"/>
        </w:rPr>
      </w:pPr>
    </w:p>
    <w:p w:rsidR="003D1717" w:rsidRDefault="003D1717" w:rsidP="003D1717">
      <w:pPr>
        <w:spacing w:after="0" w:line="240" w:lineRule="auto"/>
        <w:jc w:val="center"/>
        <w:rPr>
          <w:rFonts w:ascii="Times New Roman" w:hAnsi="Times New Roman" w:cs="Times New Roman"/>
          <w:sz w:val="28"/>
          <w:szCs w:val="28"/>
        </w:rPr>
      </w:pPr>
    </w:p>
    <w:p w:rsidR="003D1717" w:rsidRDefault="003D1717" w:rsidP="003D1717">
      <w:pPr>
        <w:spacing w:after="0" w:line="240" w:lineRule="auto"/>
        <w:jc w:val="center"/>
        <w:rPr>
          <w:rFonts w:ascii="Times New Roman" w:hAnsi="Times New Roman" w:cs="Times New Roman"/>
          <w:sz w:val="28"/>
          <w:szCs w:val="28"/>
        </w:rPr>
      </w:pPr>
    </w:p>
    <w:p w:rsidR="003D1717" w:rsidRPr="005D385B" w:rsidRDefault="003D1717" w:rsidP="003D1717">
      <w:pPr>
        <w:spacing w:after="0" w:line="240" w:lineRule="auto"/>
        <w:jc w:val="center"/>
        <w:rPr>
          <w:rFonts w:ascii="Times New Roman" w:hAnsi="Times New Roman" w:cs="Times New Roman"/>
          <w:b/>
          <w:sz w:val="28"/>
          <w:szCs w:val="28"/>
        </w:rPr>
      </w:pPr>
      <w:r w:rsidRPr="005D385B">
        <w:rPr>
          <w:rFonts w:ascii="Times New Roman" w:hAnsi="Times New Roman" w:cs="Times New Roman"/>
          <w:b/>
          <w:sz w:val="28"/>
          <w:szCs w:val="28"/>
        </w:rPr>
        <w:t>Классный час</w:t>
      </w:r>
    </w:p>
    <w:p w:rsidR="003D1717" w:rsidRPr="005D385B" w:rsidRDefault="003D1717" w:rsidP="003D1717">
      <w:pPr>
        <w:spacing w:after="0" w:line="240" w:lineRule="auto"/>
        <w:jc w:val="center"/>
        <w:rPr>
          <w:rFonts w:ascii="Times New Roman" w:hAnsi="Times New Roman" w:cs="Times New Roman"/>
          <w:b/>
          <w:sz w:val="28"/>
          <w:szCs w:val="28"/>
        </w:rPr>
      </w:pPr>
      <w:r w:rsidRPr="005D385B">
        <w:rPr>
          <w:rFonts w:ascii="Times New Roman" w:hAnsi="Times New Roman" w:cs="Times New Roman"/>
          <w:b/>
          <w:sz w:val="28"/>
          <w:szCs w:val="28"/>
        </w:rPr>
        <w:t>«Правила поведения или этикет»</w:t>
      </w:r>
    </w:p>
    <w:p w:rsidR="003D1717" w:rsidRPr="003D1717" w:rsidRDefault="003D1717" w:rsidP="003D1717">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(этическая беседа)</w:t>
      </w:r>
    </w:p>
    <w:p w:rsidR="003D1717" w:rsidRPr="003D1717" w:rsidRDefault="003D1717" w:rsidP="003D1717">
      <w:pPr>
        <w:spacing w:after="0" w:line="240" w:lineRule="auto"/>
        <w:jc w:val="both"/>
        <w:rPr>
          <w:rFonts w:ascii="Times New Roman" w:hAnsi="Times New Roman" w:cs="Times New Roman"/>
          <w:b/>
          <w:i/>
          <w:sz w:val="28"/>
          <w:szCs w:val="28"/>
        </w:rPr>
      </w:pPr>
    </w:p>
    <w:p w:rsidR="003D1717" w:rsidRPr="003D1717" w:rsidRDefault="003D1717" w:rsidP="003D1717">
      <w:pPr>
        <w:spacing w:after="0" w:line="240" w:lineRule="auto"/>
        <w:jc w:val="both"/>
        <w:rPr>
          <w:rFonts w:ascii="Times New Roman" w:hAnsi="Times New Roman" w:cs="Times New Roman"/>
          <w:sz w:val="28"/>
          <w:szCs w:val="28"/>
        </w:rPr>
      </w:pPr>
    </w:p>
    <w:p w:rsidR="003D1717" w:rsidRPr="003D1717" w:rsidRDefault="003D1717" w:rsidP="003D1717">
      <w:pPr>
        <w:spacing w:after="0" w:line="240" w:lineRule="auto"/>
        <w:jc w:val="both"/>
        <w:rPr>
          <w:rFonts w:ascii="Times New Roman" w:hAnsi="Times New Roman" w:cs="Times New Roman"/>
          <w:sz w:val="28"/>
          <w:szCs w:val="28"/>
        </w:rPr>
      </w:pPr>
    </w:p>
    <w:p w:rsidR="003D1717" w:rsidRPr="003D1717" w:rsidRDefault="003D1717" w:rsidP="003D1717">
      <w:pPr>
        <w:spacing w:after="0" w:line="240" w:lineRule="auto"/>
        <w:jc w:val="both"/>
        <w:rPr>
          <w:rFonts w:ascii="Times New Roman" w:hAnsi="Times New Roman" w:cs="Times New Roman"/>
          <w:sz w:val="28"/>
          <w:szCs w:val="28"/>
        </w:rPr>
      </w:pPr>
    </w:p>
    <w:p w:rsidR="003D1717" w:rsidRPr="003D1717" w:rsidRDefault="003D1717" w:rsidP="003D1717">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 xml:space="preserve">Проведен </w:t>
      </w:r>
      <w:smartTag w:uri="urn:schemas-microsoft-com:office:smarttags" w:element="time">
        <w:smartTagPr>
          <w:attr w:name="Minute" w:val="0"/>
          <w:attr w:name="Hour" w:val="20"/>
        </w:smartTagPr>
        <w:r w:rsidRPr="003D1717">
          <w:rPr>
            <w:rFonts w:ascii="Times New Roman" w:hAnsi="Times New Roman" w:cs="Times New Roman"/>
            <w:sz w:val="28"/>
            <w:szCs w:val="28"/>
          </w:rPr>
          <w:t>в 8</w:t>
        </w:r>
      </w:smartTag>
      <w:r w:rsidRPr="003D1717">
        <w:rPr>
          <w:rFonts w:ascii="Times New Roman" w:hAnsi="Times New Roman" w:cs="Times New Roman"/>
          <w:sz w:val="28"/>
          <w:szCs w:val="28"/>
        </w:rPr>
        <w:t xml:space="preserve"> «А» классе М</w:t>
      </w:r>
      <w:r>
        <w:rPr>
          <w:rFonts w:ascii="Times New Roman" w:hAnsi="Times New Roman" w:cs="Times New Roman"/>
          <w:sz w:val="28"/>
          <w:szCs w:val="28"/>
        </w:rPr>
        <w:t>Б</w:t>
      </w:r>
      <w:r w:rsidRPr="003D1717">
        <w:rPr>
          <w:rFonts w:ascii="Times New Roman" w:hAnsi="Times New Roman" w:cs="Times New Roman"/>
          <w:sz w:val="28"/>
          <w:szCs w:val="28"/>
        </w:rPr>
        <w:t xml:space="preserve">ОУ СОШ № 30 </w:t>
      </w:r>
    </w:p>
    <w:p w:rsidR="003D1717" w:rsidRPr="003D1717" w:rsidRDefault="003D1717" w:rsidP="003D1717">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г. Уссурийска</w:t>
      </w:r>
    </w:p>
    <w:p w:rsidR="003D1717" w:rsidRPr="003D1717" w:rsidRDefault="003D1717" w:rsidP="003D1717">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 xml:space="preserve">студентом-практикантом </w:t>
      </w:r>
      <w:r>
        <w:rPr>
          <w:rFonts w:ascii="Times New Roman" w:hAnsi="Times New Roman" w:cs="Times New Roman"/>
          <w:sz w:val="28"/>
          <w:szCs w:val="28"/>
        </w:rPr>
        <w:t>Б2414</w:t>
      </w:r>
      <w:r w:rsidRPr="003D1717">
        <w:rPr>
          <w:rFonts w:ascii="Times New Roman" w:hAnsi="Times New Roman" w:cs="Times New Roman"/>
          <w:sz w:val="28"/>
          <w:szCs w:val="28"/>
        </w:rPr>
        <w:t xml:space="preserve"> гр. </w:t>
      </w:r>
    </w:p>
    <w:p w:rsidR="003D1717" w:rsidRPr="003D1717" w:rsidRDefault="003D1717" w:rsidP="003D17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профиля «Начальное образование» Ивановой</w:t>
      </w:r>
      <w:r w:rsidRPr="003D1717">
        <w:rPr>
          <w:rFonts w:ascii="Times New Roman" w:hAnsi="Times New Roman" w:cs="Times New Roman"/>
          <w:sz w:val="28"/>
          <w:szCs w:val="28"/>
        </w:rPr>
        <w:t xml:space="preserve"> П.И.</w:t>
      </w:r>
    </w:p>
    <w:p w:rsidR="003D1717" w:rsidRPr="003D1717" w:rsidRDefault="003D1717" w:rsidP="003D17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 февраля 2016</w:t>
      </w:r>
      <w:r w:rsidRPr="003D1717">
        <w:rPr>
          <w:rFonts w:ascii="Times New Roman" w:hAnsi="Times New Roman" w:cs="Times New Roman"/>
          <w:sz w:val="28"/>
          <w:szCs w:val="28"/>
        </w:rPr>
        <w:t xml:space="preserve"> г.</w:t>
      </w:r>
    </w:p>
    <w:p w:rsidR="003D1717" w:rsidRPr="003D1717" w:rsidRDefault="003D1717" w:rsidP="003D1717">
      <w:pPr>
        <w:spacing w:after="0" w:line="240" w:lineRule="auto"/>
        <w:jc w:val="center"/>
        <w:rPr>
          <w:rFonts w:ascii="Times New Roman" w:hAnsi="Times New Roman" w:cs="Times New Roman"/>
          <w:sz w:val="28"/>
          <w:szCs w:val="28"/>
        </w:rPr>
      </w:pPr>
    </w:p>
    <w:p w:rsidR="003D1717" w:rsidRPr="003D1717" w:rsidRDefault="003D1717" w:rsidP="003D1717">
      <w:pPr>
        <w:spacing w:after="0" w:line="240" w:lineRule="auto"/>
        <w:jc w:val="center"/>
        <w:rPr>
          <w:rFonts w:ascii="Times New Roman" w:hAnsi="Times New Roman" w:cs="Times New Roman"/>
          <w:sz w:val="28"/>
          <w:szCs w:val="28"/>
        </w:rPr>
      </w:pPr>
    </w:p>
    <w:p w:rsidR="003D1717" w:rsidRPr="003D1717" w:rsidRDefault="003D1717" w:rsidP="003D1717">
      <w:pPr>
        <w:spacing w:after="0" w:line="240" w:lineRule="auto"/>
        <w:jc w:val="center"/>
        <w:rPr>
          <w:rFonts w:ascii="Times New Roman" w:hAnsi="Times New Roman" w:cs="Times New Roman"/>
          <w:sz w:val="28"/>
          <w:szCs w:val="28"/>
        </w:rPr>
      </w:pPr>
    </w:p>
    <w:p w:rsidR="003D1717" w:rsidRPr="003D1717" w:rsidRDefault="003D1717" w:rsidP="003D1717">
      <w:pPr>
        <w:spacing w:after="0" w:line="240" w:lineRule="auto"/>
        <w:jc w:val="both"/>
        <w:rPr>
          <w:rFonts w:ascii="Times New Roman" w:hAnsi="Times New Roman" w:cs="Times New Roman"/>
          <w:sz w:val="28"/>
          <w:szCs w:val="28"/>
        </w:rPr>
      </w:pPr>
    </w:p>
    <w:p w:rsidR="003D1717" w:rsidRPr="003D1717" w:rsidRDefault="003D1717" w:rsidP="003D1717">
      <w:pPr>
        <w:spacing w:after="0" w:line="240" w:lineRule="auto"/>
        <w:jc w:val="both"/>
        <w:rPr>
          <w:rFonts w:ascii="Times New Roman" w:hAnsi="Times New Roman" w:cs="Times New Roman"/>
          <w:sz w:val="28"/>
          <w:szCs w:val="28"/>
        </w:rPr>
      </w:pPr>
    </w:p>
    <w:p w:rsidR="003D1717" w:rsidRPr="005A7739" w:rsidRDefault="003D1717" w:rsidP="003D1717">
      <w:pPr>
        <w:jc w:val="both"/>
        <w:rPr>
          <w:sz w:val="20"/>
          <w:szCs w:val="20"/>
        </w:rPr>
      </w:pPr>
    </w:p>
    <w:p w:rsidR="003D1717" w:rsidRPr="005A7739" w:rsidRDefault="003D1717" w:rsidP="003D1717">
      <w:pPr>
        <w:jc w:val="both"/>
        <w:rPr>
          <w:sz w:val="20"/>
          <w:szCs w:val="20"/>
        </w:rPr>
      </w:pPr>
    </w:p>
    <w:p w:rsidR="003D1717" w:rsidRDefault="003D1717" w:rsidP="00D50AF1">
      <w:pPr>
        <w:rPr>
          <w:rFonts w:ascii="Times New Roman" w:hAnsi="Times New Roman" w:cs="Times New Roman"/>
          <w:b/>
          <w:color w:val="000000"/>
          <w:sz w:val="28"/>
          <w:szCs w:val="28"/>
          <w:shd w:val="clear" w:color="auto" w:fill="FFFFFF"/>
        </w:rPr>
      </w:pPr>
    </w:p>
    <w:p w:rsidR="003D1717" w:rsidRDefault="003D1717" w:rsidP="00D50AF1">
      <w:pPr>
        <w:rPr>
          <w:rFonts w:ascii="Times New Roman" w:hAnsi="Times New Roman" w:cs="Times New Roman"/>
          <w:b/>
          <w:color w:val="000000"/>
          <w:sz w:val="28"/>
          <w:szCs w:val="28"/>
          <w:shd w:val="clear" w:color="auto" w:fill="FFFFFF"/>
        </w:rPr>
      </w:pPr>
    </w:p>
    <w:p w:rsidR="003D1717" w:rsidRDefault="003D1717" w:rsidP="00D50AF1">
      <w:pPr>
        <w:rPr>
          <w:rFonts w:ascii="Times New Roman" w:hAnsi="Times New Roman" w:cs="Times New Roman"/>
          <w:b/>
          <w:color w:val="000000"/>
          <w:sz w:val="28"/>
          <w:szCs w:val="28"/>
          <w:shd w:val="clear" w:color="auto" w:fill="FFFFFF"/>
        </w:rPr>
      </w:pPr>
    </w:p>
    <w:p w:rsidR="003D1717" w:rsidRDefault="003D1717" w:rsidP="00D50AF1">
      <w:pPr>
        <w:rPr>
          <w:rFonts w:ascii="Times New Roman" w:hAnsi="Times New Roman" w:cs="Times New Roman"/>
          <w:b/>
          <w:color w:val="000000"/>
          <w:sz w:val="28"/>
          <w:szCs w:val="28"/>
          <w:shd w:val="clear" w:color="auto" w:fill="FFFFFF"/>
        </w:rPr>
      </w:pPr>
    </w:p>
    <w:p w:rsidR="003D1717" w:rsidRPr="003D1717" w:rsidRDefault="003D1717" w:rsidP="003D1717">
      <w:pPr>
        <w:spacing w:after="0" w:line="240" w:lineRule="auto"/>
        <w:rPr>
          <w:rFonts w:ascii="Times New Roman" w:hAnsi="Times New Roman" w:cs="Times New Roman"/>
          <w:b/>
          <w:color w:val="000000"/>
          <w:sz w:val="28"/>
          <w:szCs w:val="28"/>
          <w:shd w:val="clear" w:color="auto" w:fill="FFFFFF"/>
        </w:rPr>
      </w:pPr>
    </w:p>
    <w:p w:rsidR="003D1717" w:rsidRPr="003D1717" w:rsidRDefault="003D1717" w:rsidP="003D1717">
      <w:pPr>
        <w:spacing w:after="0" w:line="240" w:lineRule="auto"/>
        <w:jc w:val="center"/>
        <w:rPr>
          <w:rFonts w:ascii="Times New Roman" w:hAnsi="Times New Roman" w:cs="Times New Roman"/>
          <w:b/>
          <w:sz w:val="28"/>
          <w:szCs w:val="28"/>
        </w:rPr>
      </w:pPr>
      <w:r w:rsidRPr="003D1717">
        <w:rPr>
          <w:rFonts w:ascii="Times New Roman" w:hAnsi="Times New Roman" w:cs="Times New Roman"/>
          <w:b/>
          <w:sz w:val="28"/>
          <w:szCs w:val="28"/>
        </w:rPr>
        <w:t>Классный час</w:t>
      </w:r>
    </w:p>
    <w:p w:rsidR="003D1717" w:rsidRPr="003D1717" w:rsidRDefault="003D1717" w:rsidP="003D1717">
      <w:pPr>
        <w:spacing w:after="0" w:line="240" w:lineRule="auto"/>
        <w:jc w:val="center"/>
        <w:rPr>
          <w:rFonts w:ascii="Times New Roman" w:hAnsi="Times New Roman" w:cs="Times New Roman"/>
          <w:b/>
          <w:sz w:val="28"/>
          <w:szCs w:val="28"/>
        </w:rPr>
      </w:pPr>
      <w:r w:rsidRPr="003D1717">
        <w:rPr>
          <w:rFonts w:ascii="Times New Roman" w:hAnsi="Times New Roman" w:cs="Times New Roman"/>
          <w:b/>
          <w:sz w:val="28"/>
          <w:szCs w:val="28"/>
        </w:rPr>
        <w:t>«Правила поведения или этикет»</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b/>
          <w:sz w:val="28"/>
          <w:szCs w:val="28"/>
        </w:rPr>
        <w:t>Цель:</w:t>
      </w:r>
      <w:r w:rsidRPr="003D1717">
        <w:rPr>
          <w:rFonts w:ascii="Times New Roman" w:hAnsi="Times New Roman" w:cs="Times New Roman"/>
          <w:sz w:val="28"/>
          <w:szCs w:val="28"/>
        </w:rPr>
        <w:t xml:space="preserve"> продолжить формировать систему нравственных взглядов и убеждений учащихся.</w:t>
      </w:r>
    </w:p>
    <w:p w:rsidR="003D1717" w:rsidRPr="003D1717" w:rsidRDefault="003D1717" w:rsidP="003D1717">
      <w:pPr>
        <w:spacing w:after="0" w:line="240" w:lineRule="auto"/>
        <w:jc w:val="both"/>
        <w:rPr>
          <w:rFonts w:ascii="Times New Roman" w:hAnsi="Times New Roman" w:cs="Times New Roman"/>
          <w:b/>
          <w:sz w:val="28"/>
          <w:szCs w:val="28"/>
        </w:rPr>
      </w:pPr>
      <w:r w:rsidRPr="003D1717">
        <w:rPr>
          <w:rFonts w:ascii="Times New Roman" w:hAnsi="Times New Roman" w:cs="Times New Roman"/>
          <w:b/>
          <w:sz w:val="28"/>
          <w:szCs w:val="28"/>
        </w:rPr>
        <w:t>Воспитательные задачи:</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1) расширить кругозор учащихся о правилах поведения;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2) продолжить углубление и упрочнение нравственных понятий учащихся;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3) продолжить формировать представление учащихся о нормах и правилах этического поведения.</w:t>
      </w:r>
    </w:p>
    <w:p w:rsidR="003D1717" w:rsidRPr="005D385B"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 xml:space="preserve">          </w:t>
      </w:r>
    </w:p>
    <w:p w:rsidR="003D1717" w:rsidRPr="005D385B" w:rsidRDefault="003D1717" w:rsidP="003D1717">
      <w:pPr>
        <w:spacing w:after="0" w:line="240" w:lineRule="auto"/>
        <w:jc w:val="center"/>
        <w:rPr>
          <w:rFonts w:ascii="Times New Roman" w:hAnsi="Times New Roman" w:cs="Times New Roman"/>
          <w:b/>
          <w:sz w:val="28"/>
          <w:szCs w:val="28"/>
        </w:rPr>
      </w:pPr>
      <w:r w:rsidRPr="005D385B">
        <w:rPr>
          <w:rFonts w:ascii="Times New Roman" w:hAnsi="Times New Roman" w:cs="Times New Roman"/>
          <w:b/>
          <w:sz w:val="28"/>
          <w:szCs w:val="28"/>
        </w:rPr>
        <w:t>Подготовительный этап</w:t>
      </w:r>
    </w:p>
    <w:p w:rsidR="003D1717" w:rsidRP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Для учителя: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1) выбор темы мероприятия (он обуславливается планом воспитательной работы школы и индивидуальным планом воспитательной работы);</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2) составление предварительного плана мероприятия;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3) ознакомление с методической, научной и научно-популярной литературой по тематике мероприятия;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4) составление окончательного плана и сценария мероприятия;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5) подбор литературы для учащихся;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6) извещение всех заинтересованных в проведении мероприятия лиц;</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7) работа по подготовке к проведению мероприятия (распределение ответственных за тот или иной вид работы среди учащихся, распределение ролей, помощь в оформлении и т.д.).</w:t>
      </w:r>
    </w:p>
    <w:p w:rsidR="003D1717" w:rsidRP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Для учащихся:</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1) распределение ответственных за тот или иной вид работы;</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2) изучение литературы, предложенной организаторами;</w:t>
      </w:r>
    </w:p>
    <w:p w:rsidR="003D1717" w:rsidRP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3) поиск литературы, как по заданию организатора, так и самостоятельно;</w:t>
      </w:r>
    </w:p>
    <w:p w:rsidR="003D1717" w:rsidRDefault="003D1717" w:rsidP="003D1717">
      <w:pPr>
        <w:spacing w:after="0" w:line="240" w:lineRule="auto"/>
        <w:jc w:val="both"/>
        <w:rPr>
          <w:rFonts w:ascii="Times New Roman" w:hAnsi="Times New Roman" w:cs="Times New Roman"/>
          <w:sz w:val="28"/>
          <w:szCs w:val="28"/>
        </w:rPr>
      </w:pPr>
      <w:r w:rsidRPr="003D1717">
        <w:rPr>
          <w:rFonts w:ascii="Times New Roman" w:hAnsi="Times New Roman" w:cs="Times New Roman"/>
          <w:sz w:val="28"/>
          <w:szCs w:val="28"/>
        </w:rPr>
        <w:t>4) консультации с организатором (организаторами) по поводу подготовке к проведению мероприятия.</w:t>
      </w:r>
    </w:p>
    <w:p w:rsidR="003D1717" w:rsidRPr="005D385B" w:rsidRDefault="003D1717" w:rsidP="003D1717">
      <w:pPr>
        <w:spacing w:after="0" w:line="240" w:lineRule="auto"/>
        <w:jc w:val="both"/>
        <w:rPr>
          <w:rFonts w:ascii="Times New Roman" w:hAnsi="Times New Roman" w:cs="Times New Roman"/>
          <w:b/>
          <w:sz w:val="28"/>
          <w:szCs w:val="28"/>
        </w:rPr>
      </w:pPr>
    </w:p>
    <w:p w:rsidR="003D1717" w:rsidRPr="005D385B" w:rsidRDefault="003D1717" w:rsidP="005D385B">
      <w:pPr>
        <w:spacing w:after="0" w:line="240" w:lineRule="auto"/>
        <w:jc w:val="center"/>
        <w:rPr>
          <w:rFonts w:ascii="Times New Roman" w:hAnsi="Times New Roman" w:cs="Times New Roman"/>
          <w:b/>
          <w:sz w:val="28"/>
          <w:szCs w:val="28"/>
        </w:rPr>
      </w:pPr>
      <w:r w:rsidRPr="005D385B">
        <w:rPr>
          <w:rFonts w:ascii="Times New Roman" w:hAnsi="Times New Roman" w:cs="Times New Roman"/>
          <w:b/>
          <w:sz w:val="28"/>
          <w:szCs w:val="28"/>
        </w:rPr>
        <w:t>Ход мероприятия</w:t>
      </w:r>
    </w:p>
    <w:p w:rsidR="003D1717" w:rsidRPr="003D1717" w:rsidRDefault="005D385B" w:rsidP="005D3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1717" w:rsidRPr="003D1717">
        <w:rPr>
          <w:rFonts w:ascii="Times New Roman" w:hAnsi="Times New Roman" w:cs="Times New Roman"/>
          <w:sz w:val="28"/>
          <w:szCs w:val="28"/>
        </w:rPr>
        <w:t>В «Ходе мероприятия» должно быть отражено: кто и как его начал; содержание выступлений всех участников; вопросы, которые задавались во время мероприятия; кто и как подвел итоги; какие решения были приняты; какие выводы сделаны.</w:t>
      </w:r>
    </w:p>
    <w:p w:rsidR="005D385B" w:rsidRPr="005D385B" w:rsidRDefault="005D385B" w:rsidP="005D385B">
      <w:pPr>
        <w:spacing w:after="0" w:line="240" w:lineRule="auto"/>
        <w:ind w:firstLine="720"/>
        <w:jc w:val="center"/>
        <w:rPr>
          <w:rFonts w:ascii="Times New Roman" w:hAnsi="Times New Roman" w:cs="Times New Roman"/>
          <w:b/>
          <w:sz w:val="28"/>
          <w:szCs w:val="28"/>
        </w:rPr>
      </w:pPr>
      <w:r w:rsidRPr="005D385B">
        <w:rPr>
          <w:rFonts w:ascii="Times New Roman" w:hAnsi="Times New Roman" w:cs="Times New Roman"/>
          <w:b/>
          <w:sz w:val="28"/>
          <w:szCs w:val="28"/>
        </w:rPr>
        <w:t>Оборудование</w:t>
      </w:r>
    </w:p>
    <w:p w:rsid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 xml:space="preserve">После описания хода мероприятия нужно обозначить оборудование, которое использовалось во время его проведения (плакаты, фотографии, </w:t>
      </w:r>
      <w:r w:rsidRPr="003D1717">
        <w:rPr>
          <w:rFonts w:ascii="Times New Roman" w:hAnsi="Times New Roman" w:cs="Times New Roman"/>
          <w:sz w:val="28"/>
          <w:szCs w:val="28"/>
        </w:rPr>
        <w:lastRenderedPageBreak/>
        <w:t>макеты, спортивный инвентарь, техническое оборудование: экран, проектор, компьютер и др.).</w:t>
      </w:r>
    </w:p>
    <w:p w:rsidR="005D385B" w:rsidRPr="005D385B" w:rsidRDefault="005D385B" w:rsidP="005D385B">
      <w:pPr>
        <w:spacing w:after="0" w:line="240" w:lineRule="auto"/>
        <w:ind w:firstLine="720"/>
        <w:jc w:val="center"/>
        <w:rPr>
          <w:rFonts w:ascii="Times New Roman" w:hAnsi="Times New Roman" w:cs="Times New Roman"/>
          <w:b/>
          <w:sz w:val="28"/>
          <w:szCs w:val="28"/>
        </w:rPr>
      </w:pPr>
      <w:r w:rsidRPr="005D385B">
        <w:rPr>
          <w:rFonts w:ascii="Times New Roman" w:hAnsi="Times New Roman" w:cs="Times New Roman"/>
          <w:b/>
          <w:sz w:val="28"/>
          <w:szCs w:val="28"/>
        </w:rPr>
        <w:t>Заключение</w:t>
      </w:r>
    </w:p>
    <w:p w:rsidR="003D1717" w:rsidRP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В заключении обязательно необходимо поместить список литературы. Данный список обязательно должен состоять из трех частей:</w:t>
      </w:r>
    </w:p>
    <w:p w:rsidR="005D385B" w:rsidRDefault="005D385B" w:rsidP="003D1717">
      <w:pPr>
        <w:spacing w:after="0" w:line="240" w:lineRule="auto"/>
        <w:ind w:firstLine="720"/>
        <w:jc w:val="both"/>
        <w:rPr>
          <w:rFonts w:ascii="Times New Roman" w:hAnsi="Times New Roman" w:cs="Times New Roman"/>
          <w:sz w:val="28"/>
          <w:szCs w:val="28"/>
        </w:rPr>
      </w:pPr>
    </w:p>
    <w:p w:rsidR="005D385B" w:rsidRPr="005D385B" w:rsidRDefault="005D385B" w:rsidP="005D385B">
      <w:pPr>
        <w:spacing w:after="0" w:line="240" w:lineRule="auto"/>
        <w:ind w:firstLine="720"/>
        <w:jc w:val="center"/>
        <w:rPr>
          <w:rFonts w:ascii="Times New Roman" w:hAnsi="Times New Roman" w:cs="Times New Roman"/>
          <w:b/>
          <w:sz w:val="28"/>
          <w:szCs w:val="28"/>
        </w:rPr>
      </w:pPr>
      <w:r w:rsidRPr="005D385B">
        <w:rPr>
          <w:rFonts w:ascii="Times New Roman" w:hAnsi="Times New Roman" w:cs="Times New Roman"/>
          <w:b/>
          <w:sz w:val="28"/>
          <w:szCs w:val="28"/>
        </w:rPr>
        <w:t>Используемая литература</w:t>
      </w:r>
    </w:p>
    <w:p w:rsidR="003D1717" w:rsidRP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1. Используемая литература (та, которой пользовались Вы при подготовке мероприятия: методические разработки, статьи, учебные пособия, учебники, и т.д.).</w:t>
      </w:r>
    </w:p>
    <w:p w:rsidR="003D1717" w:rsidRP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2. Литература, рекомендуемая для учителя (это та литература, которая поможет классному руководителю (или другим лицам) провести аналогичное мероприятие). При составлении этой части списка следует уделить большее внимание различным методическим разработкам, помещенным в журналах и статьям, в которых обобщается опыт воспитательной работы по определенному направлению (или направлениям). Вместе с тем, нельзя забывать и о теоретической составляющей вопроса: в список должны быть включены 1-2 источника, в которых, при необходимости, можно будет получить теоретическую и / или историческую справку. Это могут быть учебники, учебные пособия, теоретические статьи, словари, справочники, энциклопедии. Однако данная литература не должна полностью повторять ту, которая указана в разделе «Используемая литература».</w:t>
      </w:r>
    </w:p>
    <w:p w:rsid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3. Литература, рекомендуемая для учащихся (та, которая поможет учащимся, подготовится к мероприятию). При составлении этой части списка следует сделать акцент на художественную и научно-популярную литературу, не забыв при этом, о возрастных и индивидуальных особенностях учеников.</w:t>
      </w:r>
    </w:p>
    <w:p w:rsidR="005D385B" w:rsidRDefault="005D385B" w:rsidP="003D1717">
      <w:pPr>
        <w:spacing w:after="0" w:line="240" w:lineRule="auto"/>
        <w:ind w:firstLine="720"/>
        <w:jc w:val="both"/>
        <w:rPr>
          <w:rFonts w:ascii="Times New Roman" w:hAnsi="Times New Roman" w:cs="Times New Roman"/>
          <w:sz w:val="28"/>
          <w:szCs w:val="28"/>
        </w:rPr>
      </w:pPr>
    </w:p>
    <w:p w:rsidR="005D385B" w:rsidRPr="005D385B" w:rsidRDefault="005D385B" w:rsidP="005D385B">
      <w:pPr>
        <w:spacing w:after="0" w:line="240" w:lineRule="auto"/>
        <w:ind w:firstLine="720"/>
        <w:jc w:val="center"/>
        <w:rPr>
          <w:rFonts w:ascii="Times New Roman" w:hAnsi="Times New Roman" w:cs="Times New Roman"/>
          <w:b/>
          <w:sz w:val="28"/>
          <w:szCs w:val="28"/>
        </w:rPr>
      </w:pPr>
      <w:r w:rsidRPr="005D385B">
        <w:rPr>
          <w:rFonts w:ascii="Times New Roman" w:hAnsi="Times New Roman" w:cs="Times New Roman"/>
          <w:b/>
          <w:sz w:val="28"/>
          <w:szCs w:val="28"/>
        </w:rPr>
        <w:t>Приложения</w:t>
      </w:r>
    </w:p>
    <w:p w:rsidR="003D1717" w:rsidRPr="003D1717" w:rsidRDefault="003D1717" w:rsidP="003D1717">
      <w:pPr>
        <w:spacing w:after="0" w:line="240" w:lineRule="auto"/>
        <w:ind w:firstLine="720"/>
        <w:jc w:val="both"/>
        <w:rPr>
          <w:rFonts w:ascii="Times New Roman" w:hAnsi="Times New Roman" w:cs="Times New Roman"/>
          <w:sz w:val="28"/>
          <w:szCs w:val="28"/>
        </w:rPr>
      </w:pPr>
      <w:r w:rsidRPr="003D1717">
        <w:rPr>
          <w:rFonts w:ascii="Times New Roman" w:hAnsi="Times New Roman" w:cs="Times New Roman"/>
          <w:sz w:val="28"/>
          <w:szCs w:val="28"/>
        </w:rPr>
        <w:t xml:space="preserve">В приложении обязательно следует поместить анкету экспресс-опроса учащихся и / или учителей (результаты опроса должны быть отражены в анализе мероприятия). Кроме того, можно поместить образцы эмблем схем, рисунков; некоторые сочинения и отзывы учащихся; другие анкеты, подтверждающие эффективность и результативность проведенного мероприятия (тогда их обработка и интерпретация должны быть также отражены в анализе воспитательного мероприятия). </w:t>
      </w:r>
    </w:p>
    <w:p w:rsidR="005D385B" w:rsidRDefault="005D385B" w:rsidP="003D1717">
      <w:pPr>
        <w:spacing w:after="0" w:line="240" w:lineRule="auto"/>
        <w:ind w:firstLine="720"/>
        <w:jc w:val="both"/>
        <w:rPr>
          <w:rFonts w:ascii="Times New Roman" w:hAnsi="Times New Roman" w:cs="Times New Roman"/>
          <w:sz w:val="28"/>
          <w:szCs w:val="28"/>
        </w:rPr>
      </w:pPr>
    </w:p>
    <w:p w:rsidR="005D385B" w:rsidRDefault="005D385B" w:rsidP="003D1717">
      <w:pPr>
        <w:spacing w:after="0" w:line="240" w:lineRule="auto"/>
        <w:ind w:firstLine="720"/>
        <w:jc w:val="both"/>
        <w:rPr>
          <w:rFonts w:ascii="Times New Roman" w:hAnsi="Times New Roman" w:cs="Times New Roman"/>
          <w:sz w:val="28"/>
          <w:szCs w:val="28"/>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42194A" w:rsidRDefault="0042194A" w:rsidP="005D385B">
      <w:pPr>
        <w:jc w:val="right"/>
        <w:rPr>
          <w:rFonts w:ascii="Times New Roman" w:hAnsi="Times New Roman" w:cs="Times New Roman"/>
          <w:b/>
          <w:i/>
        </w:rPr>
      </w:pPr>
    </w:p>
    <w:p w:rsidR="005D385B" w:rsidRPr="005D385B" w:rsidRDefault="005D385B" w:rsidP="005D385B">
      <w:pPr>
        <w:jc w:val="right"/>
        <w:rPr>
          <w:rFonts w:ascii="Times New Roman" w:hAnsi="Times New Roman" w:cs="Times New Roman"/>
          <w:b/>
          <w:i/>
        </w:rPr>
      </w:pPr>
      <w:r>
        <w:rPr>
          <w:rFonts w:ascii="Times New Roman" w:hAnsi="Times New Roman" w:cs="Times New Roman"/>
          <w:b/>
          <w:i/>
        </w:rPr>
        <w:t>Приложение</w:t>
      </w:r>
      <w:r w:rsidR="00B9726A">
        <w:rPr>
          <w:rFonts w:ascii="Times New Roman" w:hAnsi="Times New Roman" w:cs="Times New Roman"/>
          <w:b/>
          <w:i/>
        </w:rPr>
        <w:t xml:space="preserve"> А</w:t>
      </w:r>
    </w:p>
    <w:p w:rsidR="005D385B" w:rsidRPr="005D385B" w:rsidRDefault="005D385B" w:rsidP="005D385B">
      <w:pPr>
        <w:jc w:val="center"/>
        <w:rPr>
          <w:rFonts w:ascii="Times New Roman" w:hAnsi="Times New Roman" w:cs="Times New Roman"/>
          <w:b/>
        </w:rPr>
      </w:pPr>
    </w:p>
    <w:p w:rsidR="005D385B" w:rsidRPr="005D385B" w:rsidRDefault="005D385B" w:rsidP="005D385B">
      <w:pPr>
        <w:jc w:val="center"/>
        <w:rPr>
          <w:rFonts w:ascii="Times New Roman" w:hAnsi="Times New Roman" w:cs="Times New Roman"/>
          <w:b/>
        </w:rPr>
      </w:pPr>
      <w:r w:rsidRPr="005D385B">
        <w:rPr>
          <w:rFonts w:ascii="Times New Roman" w:hAnsi="Times New Roman" w:cs="Times New Roman"/>
          <w:b/>
        </w:rPr>
        <w:t>Анкеты экспресс-опроса</w:t>
      </w:r>
    </w:p>
    <w:p w:rsidR="005D385B" w:rsidRPr="005D385B" w:rsidRDefault="005D385B" w:rsidP="005D385B">
      <w:pPr>
        <w:rPr>
          <w:rFonts w:ascii="Times New Roman" w:hAnsi="Times New Roman" w:cs="Times New Roman"/>
          <w:sz w:val="16"/>
          <w:szCs w:val="16"/>
        </w:rPr>
      </w:pPr>
    </w:p>
    <w:p w:rsidR="005D385B" w:rsidRPr="005D385B" w:rsidRDefault="005D385B" w:rsidP="005D385B">
      <w:pPr>
        <w:jc w:val="center"/>
        <w:rPr>
          <w:rFonts w:ascii="Times New Roman" w:hAnsi="Times New Roman" w:cs="Times New Roman"/>
          <w:sz w:val="20"/>
          <w:szCs w:val="20"/>
        </w:rPr>
      </w:pPr>
      <w:r w:rsidRPr="005D385B">
        <w:rPr>
          <w:rFonts w:ascii="Times New Roman" w:hAnsi="Times New Roman" w:cs="Times New Roman"/>
          <w:sz w:val="20"/>
          <w:szCs w:val="20"/>
        </w:rPr>
        <w:t xml:space="preserve">Анкета </w:t>
      </w:r>
    </w:p>
    <w:p w:rsidR="005D385B" w:rsidRPr="005D385B" w:rsidRDefault="005D385B" w:rsidP="005D385B">
      <w:pPr>
        <w:rPr>
          <w:rFonts w:ascii="Times New Roman" w:hAnsi="Times New Roman" w:cs="Times New Roman"/>
          <w:sz w:val="16"/>
          <w:szCs w:val="16"/>
        </w:rPr>
      </w:pPr>
    </w:p>
    <w:p w:rsidR="005D385B" w:rsidRPr="005D385B" w:rsidRDefault="005D385B" w:rsidP="005D385B">
      <w:pPr>
        <w:jc w:val="center"/>
        <w:rPr>
          <w:rFonts w:ascii="Times New Roman" w:hAnsi="Times New Roman" w:cs="Times New Roman"/>
        </w:rPr>
      </w:pPr>
      <w:r w:rsidRPr="005D385B">
        <w:rPr>
          <w:rFonts w:ascii="Times New Roman" w:hAnsi="Times New Roman" w:cs="Times New Roman"/>
        </w:rPr>
        <w:t>Дорогой друг!</w:t>
      </w:r>
    </w:p>
    <w:p w:rsidR="005D385B" w:rsidRPr="005D385B" w:rsidRDefault="005D385B" w:rsidP="005D385B">
      <w:pPr>
        <w:jc w:val="both"/>
        <w:rPr>
          <w:rFonts w:ascii="Times New Roman" w:hAnsi="Times New Roman" w:cs="Times New Roman"/>
        </w:rPr>
      </w:pPr>
      <w:r w:rsidRPr="005D385B">
        <w:rPr>
          <w:rFonts w:ascii="Times New Roman" w:hAnsi="Times New Roman" w:cs="Times New Roman"/>
        </w:rPr>
        <w:t>Только что Вы стали участником одного из воспитательных мероприятий нашего образовательного учреждения. Для выяснения успешно ли оно было организовано, что нового Вы узнали, как избежать ошибок на будущее, организаторам необходимо знать Ваше мнение. Для этой цели проводится этот опрос. Пожалуйста, напротив того варианта ответа, который соответствует Вашему мнению, в каждом вопросе из ниже приведенного списка, поставьте любой знак.</w:t>
      </w:r>
    </w:p>
    <w:p w:rsidR="005D385B" w:rsidRPr="005D385B" w:rsidRDefault="005D385B" w:rsidP="005D385B">
      <w:pPr>
        <w:jc w:val="both"/>
        <w:rPr>
          <w:rFonts w:ascii="Times New Roman" w:hAnsi="Times New Roman" w:cs="Times New Roman"/>
        </w:rPr>
      </w:pP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Понравилось ли Вам посещенное мероприятие?</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 xml:space="preserve"> - да;          - нет;          - частично;         - затрудняюсь ответить.</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Расширили ли Вы свой кругозор благодаря проведенному мероприятию?</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 xml:space="preserve"> - да;                     - нет;                 - затрудняюсь ответить.</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Проведенное мероприятие было:</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 xml:space="preserve"> - интересным;           - не интересным;                - скучным;</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 xml:space="preserve"> - полезным;              - поднимающим настроение.</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Нужно ли, с Вашей точки зрения, проводить подобные мероприятия в вашем образовательном учреждении?</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 xml:space="preserve"> - да, чаще;                    - да, реже;               - проводить изредка;         </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 xml:space="preserve"> - не проводить совсем;                    - затрудняюсь ответить.</w:t>
      </w:r>
    </w:p>
    <w:p w:rsidR="005D385B" w:rsidRPr="005D385B" w:rsidRDefault="005D385B" w:rsidP="005D385B">
      <w:pPr>
        <w:spacing w:line="360" w:lineRule="auto"/>
        <w:jc w:val="both"/>
        <w:rPr>
          <w:rFonts w:ascii="Times New Roman" w:hAnsi="Times New Roman" w:cs="Times New Roman"/>
        </w:rPr>
      </w:pPr>
      <w:r w:rsidRPr="005D385B">
        <w:rPr>
          <w:rFonts w:ascii="Times New Roman" w:hAnsi="Times New Roman" w:cs="Times New Roman"/>
        </w:rPr>
        <w:t>Что Вам понравилось / не понравилось на прошедшем мероприятии? Почему?</w:t>
      </w:r>
    </w:p>
    <w:p w:rsidR="005D385B" w:rsidRPr="005D385B" w:rsidRDefault="005D385B" w:rsidP="005D385B">
      <w:pPr>
        <w:jc w:val="both"/>
        <w:rPr>
          <w:rFonts w:ascii="Times New Roman" w:hAnsi="Times New Roman" w:cs="Times New Roman"/>
        </w:rPr>
      </w:pPr>
      <w:r w:rsidRPr="005D385B">
        <w:rPr>
          <w:rFonts w:ascii="Times New Roman" w:hAnsi="Times New Roman" w:cs="Times New Roman"/>
        </w:rPr>
        <w:lastRenderedPageBreak/>
        <w:t>______________________________________________________________________</w:t>
      </w:r>
    </w:p>
    <w:p w:rsidR="005D385B" w:rsidRPr="005D385B" w:rsidRDefault="005D385B" w:rsidP="005D385B">
      <w:pPr>
        <w:tabs>
          <w:tab w:val="right" w:pos="7001"/>
        </w:tabs>
        <w:spacing w:line="360" w:lineRule="auto"/>
        <w:jc w:val="both"/>
        <w:rPr>
          <w:rFonts w:ascii="Times New Roman" w:hAnsi="Times New Roman" w:cs="Times New Roman"/>
        </w:rPr>
      </w:pPr>
      <w:r w:rsidRPr="005D385B">
        <w:rPr>
          <w:rFonts w:ascii="Times New Roman" w:hAnsi="Times New Roman" w:cs="Times New Roman"/>
        </w:rPr>
        <w:t>Ваши замечания и пожелания организаторам (по содержанию, по форме и т.п.)</w:t>
      </w:r>
      <w:r w:rsidRPr="005D385B">
        <w:rPr>
          <w:rFonts w:ascii="Times New Roman" w:hAnsi="Times New Roman" w:cs="Times New Roman"/>
        </w:rPr>
        <w:tab/>
      </w:r>
    </w:p>
    <w:p w:rsidR="005D385B" w:rsidRPr="005D385B" w:rsidRDefault="005D385B" w:rsidP="0042194A">
      <w:pPr>
        <w:spacing w:line="360" w:lineRule="auto"/>
        <w:jc w:val="both"/>
        <w:rPr>
          <w:rFonts w:ascii="Times New Roman" w:hAnsi="Times New Roman" w:cs="Times New Roman"/>
        </w:rPr>
      </w:pPr>
      <w:r w:rsidRPr="005D385B">
        <w:rPr>
          <w:rFonts w:ascii="Times New Roman" w:hAnsi="Times New Roman" w:cs="Times New Roman"/>
        </w:rPr>
        <w:t>______________________________________</w:t>
      </w:r>
      <w:r w:rsidR="0042194A">
        <w:rPr>
          <w:rFonts w:ascii="Times New Roman" w:hAnsi="Times New Roman" w:cs="Times New Roman"/>
        </w:rPr>
        <w:t>______________________________</w:t>
      </w:r>
    </w:p>
    <w:p w:rsidR="005D385B" w:rsidRPr="0042194A" w:rsidRDefault="005D385B" w:rsidP="0042194A">
      <w:pPr>
        <w:jc w:val="center"/>
        <w:rPr>
          <w:rFonts w:ascii="Times New Roman" w:hAnsi="Times New Roman" w:cs="Times New Roman"/>
        </w:rPr>
      </w:pPr>
      <w:r w:rsidRPr="005D385B">
        <w:rPr>
          <w:rFonts w:ascii="Times New Roman" w:hAnsi="Times New Roman" w:cs="Times New Roman"/>
        </w:rPr>
        <w:t>Спасибо за сотрудничество и откровенные ответы!</w:t>
      </w:r>
    </w:p>
    <w:p w:rsidR="005D385B" w:rsidRDefault="005D385B" w:rsidP="005D385B">
      <w:pPr>
        <w:jc w:val="both"/>
        <w:rPr>
          <w:rFonts w:ascii="Times New Roman" w:hAnsi="Times New Roman" w:cs="Times New Roman"/>
          <w:b/>
          <w:sz w:val="28"/>
          <w:szCs w:val="28"/>
        </w:rPr>
      </w:pPr>
      <w:r>
        <w:rPr>
          <w:rFonts w:ascii="Times New Roman" w:hAnsi="Times New Roman" w:cs="Times New Roman"/>
          <w:b/>
          <w:sz w:val="28"/>
          <w:szCs w:val="28"/>
        </w:rPr>
        <w:t>Приложение Г – Образец оформления анализа проведенного мероприятия</w:t>
      </w:r>
    </w:p>
    <w:p w:rsidR="005D385B" w:rsidRPr="005250E2" w:rsidRDefault="00287D86" w:rsidP="005D385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2959735</wp:posOffset>
            </wp:positionH>
            <wp:positionV relativeFrom="paragraph">
              <wp:posOffset>63500</wp:posOffset>
            </wp:positionV>
            <wp:extent cx="314325" cy="523875"/>
            <wp:effectExtent l="19050" t="0" r="9525" b="0"/>
            <wp:wrapSquare wrapText="bothSides"/>
            <wp:docPr id="2" name="Рисунок 40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8" cstate="print"/>
                    <a:srcRect r="80949"/>
                    <a:stretch>
                      <a:fillRect/>
                    </a:stretch>
                  </pic:blipFill>
                  <pic:spPr bwMode="auto">
                    <a:xfrm>
                      <a:off x="0" y="0"/>
                      <a:ext cx="314325" cy="523875"/>
                    </a:xfrm>
                    <a:prstGeom prst="rect">
                      <a:avLst/>
                    </a:prstGeom>
                    <a:noFill/>
                    <a:ln w="9525">
                      <a:noFill/>
                      <a:miter lim="800000"/>
                      <a:headEnd/>
                      <a:tailEnd/>
                    </a:ln>
                  </pic:spPr>
                </pic:pic>
              </a:graphicData>
            </a:graphic>
          </wp:anchor>
        </w:drawing>
      </w:r>
    </w:p>
    <w:p w:rsidR="005D385B" w:rsidRPr="005250E2" w:rsidRDefault="005D385B" w:rsidP="005D385B">
      <w:pPr>
        <w:shd w:val="clear" w:color="auto" w:fill="FFFFFF"/>
        <w:spacing w:after="0" w:line="240" w:lineRule="auto"/>
        <w:rPr>
          <w:rFonts w:ascii="Times New Roman" w:hAnsi="Times New Roman" w:cs="Times New Roman"/>
          <w:sz w:val="24"/>
          <w:szCs w:val="24"/>
        </w:rPr>
      </w:pPr>
    </w:p>
    <w:p w:rsidR="005D385B" w:rsidRDefault="005D385B" w:rsidP="005D385B">
      <w:pPr>
        <w:shd w:val="clear" w:color="auto" w:fill="FFFFFF"/>
        <w:spacing w:after="0" w:line="240" w:lineRule="auto"/>
        <w:ind w:hanging="142"/>
        <w:jc w:val="center"/>
        <w:rPr>
          <w:rFonts w:ascii="Times New Roman" w:hAnsi="Times New Roman" w:cs="Times New Roman"/>
          <w:sz w:val="24"/>
          <w:szCs w:val="24"/>
        </w:rPr>
      </w:pPr>
    </w:p>
    <w:p w:rsidR="00287D86" w:rsidRDefault="00287D86" w:rsidP="005D385B">
      <w:pPr>
        <w:shd w:val="clear" w:color="auto" w:fill="FFFFFF"/>
        <w:spacing w:after="0" w:line="240" w:lineRule="auto"/>
        <w:ind w:hanging="142"/>
        <w:jc w:val="center"/>
        <w:rPr>
          <w:rFonts w:ascii="Times New Roman" w:hAnsi="Times New Roman" w:cs="Times New Roman"/>
          <w:sz w:val="24"/>
          <w:szCs w:val="24"/>
          <w:lang w:val="en-US"/>
        </w:rPr>
      </w:pPr>
    </w:p>
    <w:p w:rsidR="005D385B" w:rsidRPr="005250E2" w:rsidRDefault="005D385B" w:rsidP="005D385B">
      <w:pPr>
        <w:shd w:val="clear" w:color="auto" w:fill="FFFFFF"/>
        <w:spacing w:after="0" w:line="240" w:lineRule="auto"/>
        <w:ind w:hanging="142"/>
        <w:jc w:val="center"/>
        <w:rPr>
          <w:rFonts w:ascii="Times New Roman" w:hAnsi="Times New Roman" w:cs="Times New Roman"/>
          <w:caps/>
          <w:sz w:val="24"/>
          <w:szCs w:val="24"/>
        </w:rPr>
      </w:pPr>
      <w:r w:rsidRPr="005250E2">
        <w:rPr>
          <w:rFonts w:ascii="Times New Roman" w:hAnsi="Times New Roman" w:cs="Times New Roman"/>
          <w:sz w:val="24"/>
          <w:szCs w:val="24"/>
        </w:rPr>
        <w:t xml:space="preserve">МИНИСТЕРСТВО </w:t>
      </w:r>
      <w:r w:rsidR="00287D86" w:rsidRPr="00287D86">
        <w:rPr>
          <w:rFonts w:ascii="Times New Roman" w:hAnsi="Times New Roman" w:cs="Times New Roman"/>
          <w:sz w:val="24"/>
          <w:szCs w:val="24"/>
        </w:rPr>
        <w:t>НАУКИ И ВЫСШЕГО ОБРАЗОВАНИЯ</w:t>
      </w:r>
      <w:r w:rsidRPr="00287D86">
        <w:rPr>
          <w:rFonts w:ascii="Times New Roman" w:hAnsi="Times New Roman" w:cs="Times New Roman"/>
          <w:sz w:val="24"/>
          <w:szCs w:val="24"/>
        </w:rPr>
        <w:t xml:space="preserve"> </w:t>
      </w:r>
      <w:r w:rsidRPr="005250E2">
        <w:rPr>
          <w:rFonts w:ascii="Times New Roman" w:hAnsi="Times New Roman" w:cs="Times New Roman"/>
          <w:sz w:val="24"/>
          <w:szCs w:val="24"/>
        </w:rPr>
        <w:t>РОССИЙСКОЙ ФЕДЕРАЦИИ</w:t>
      </w:r>
    </w:p>
    <w:p w:rsidR="005D385B" w:rsidRPr="005250E2" w:rsidRDefault="005D385B" w:rsidP="005D385B">
      <w:pPr>
        <w:spacing w:after="0" w:line="240" w:lineRule="auto"/>
        <w:jc w:val="center"/>
        <w:rPr>
          <w:rFonts w:ascii="Times New Roman" w:hAnsi="Times New Roman" w:cs="Times New Roman"/>
          <w:sz w:val="24"/>
          <w:szCs w:val="24"/>
        </w:rPr>
      </w:pPr>
      <w:r w:rsidRPr="005250E2">
        <w:rPr>
          <w:rFonts w:ascii="Times New Roman" w:hAnsi="Times New Roman" w:cs="Times New Roman"/>
          <w:sz w:val="24"/>
          <w:szCs w:val="24"/>
        </w:rPr>
        <w:t xml:space="preserve">Федеральное государственное автономное образовательное учреждение </w:t>
      </w:r>
    </w:p>
    <w:p w:rsidR="005D385B" w:rsidRPr="005250E2" w:rsidRDefault="005D385B" w:rsidP="005D385B">
      <w:pPr>
        <w:shd w:val="clear" w:color="auto" w:fill="FFFFFF"/>
        <w:spacing w:after="0" w:line="240" w:lineRule="auto"/>
        <w:jc w:val="center"/>
        <w:rPr>
          <w:rFonts w:ascii="Times New Roman" w:hAnsi="Times New Roman" w:cs="Times New Roman"/>
          <w:sz w:val="24"/>
          <w:szCs w:val="24"/>
        </w:rPr>
      </w:pPr>
      <w:r w:rsidRPr="005250E2">
        <w:rPr>
          <w:rFonts w:ascii="Times New Roman" w:hAnsi="Times New Roman" w:cs="Times New Roman"/>
          <w:sz w:val="24"/>
          <w:szCs w:val="24"/>
        </w:rPr>
        <w:t>высшего образования</w:t>
      </w:r>
    </w:p>
    <w:p w:rsidR="005D385B" w:rsidRPr="005250E2" w:rsidRDefault="005D385B" w:rsidP="005D385B">
      <w:pPr>
        <w:shd w:val="clear" w:color="auto" w:fill="FFFFFF"/>
        <w:spacing w:after="0" w:line="240" w:lineRule="auto"/>
        <w:jc w:val="center"/>
        <w:rPr>
          <w:rFonts w:ascii="Times New Roman" w:hAnsi="Times New Roman" w:cs="Times New Roman"/>
          <w:b/>
          <w:bCs/>
          <w:sz w:val="24"/>
          <w:szCs w:val="24"/>
        </w:rPr>
      </w:pPr>
      <w:r w:rsidRPr="005250E2">
        <w:rPr>
          <w:rFonts w:ascii="Times New Roman" w:hAnsi="Times New Roman" w:cs="Times New Roman"/>
          <w:b/>
          <w:bCs/>
          <w:sz w:val="24"/>
          <w:szCs w:val="24"/>
        </w:rPr>
        <w:t>«Дальневосточный федеральный университет»</w:t>
      </w:r>
    </w:p>
    <w:p w:rsidR="005D385B" w:rsidRPr="005250E2" w:rsidRDefault="005D385B" w:rsidP="005D385B">
      <w:pPr>
        <w:shd w:val="clear" w:color="auto" w:fill="FFFFFF"/>
        <w:spacing w:after="0" w:line="240" w:lineRule="auto"/>
        <w:jc w:val="center"/>
        <w:rPr>
          <w:rFonts w:ascii="Times New Roman" w:hAnsi="Times New Roman" w:cs="Times New Roman"/>
          <w:bCs/>
          <w:sz w:val="24"/>
          <w:szCs w:val="24"/>
        </w:rPr>
      </w:pPr>
      <w:r w:rsidRPr="005250E2">
        <w:rPr>
          <w:rFonts w:ascii="Times New Roman" w:hAnsi="Times New Roman" w:cs="Times New Roman"/>
          <w:bCs/>
          <w:sz w:val="24"/>
          <w:szCs w:val="24"/>
        </w:rPr>
        <w:t>(ДВФУ)</w:t>
      </w:r>
    </w:p>
    <w:p w:rsidR="005D385B" w:rsidRPr="005250E2" w:rsidRDefault="00E71835" w:rsidP="005D385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9" style="position:absolute;flip:y;z-index:251665408" from="-7.65pt,7.55pt" to="485.7pt,9.7pt" strokeweight="4.5pt">
            <v:stroke linestyle="thickThin"/>
          </v:line>
        </w:pict>
      </w:r>
    </w:p>
    <w:p w:rsidR="005D385B" w:rsidRPr="005250E2" w:rsidRDefault="005D385B" w:rsidP="005D385B">
      <w:pPr>
        <w:spacing w:after="0" w:line="240" w:lineRule="auto"/>
        <w:jc w:val="center"/>
        <w:rPr>
          <w:rFonts w:ascii="Times New Roman" w:hAnsi="Times New Roman" w:cs="Times New Roman"/>
          <w:b/>
          <w:bCs/>
          <w:caps/>
          <w:sz w:val="24"/>
          <w:szCs w:val="24"/>
        </w:rPr>
      </w:pPr>
    </w:p>
    <w:p w:rsidR="005D385B" w:rsidRPr="005250E2" w:rsidRDefault="005D385B" w:rsidP="005D385B">
      <w:pPr>
        <w:spacing w:after="0" w:line="240" w:lineRule="auto"/>
        <w:jc w:val="center"/>
        <w:rPr>
          <w:rFonts w:ascii="Times New Roman" w:hAnsi="Times New Roman" w:cs="Times New Roman"/>
          <w:b/>
          <w:bCs/>
          <w:caps/>
          <w:sz w:val="24"/>
          <w:szCs w:val="24"/>
        </w:rPr>
      </w:pPr>
      <w:r w:rsidRPr="005250E2">
        <w:rPr>
          <w:rFonts w:ascii="Times New Roman" w:hAnsi="Times New Roman" w:cs="Times New Roman"/>
          <w:b/>
          <w:bCs/>
          <w:caps/>
          <w:sz w:val="24"/>
          <w:szCs w:val="24"/>
        </w:rPr>
        <w:t>ФИЛИАЛ ДВФУ В Г. УССУРИЙСКЕ</w:t>
      </w:r>
    </w:p>
    <w:p w:rsidR="005D385B" w:rsidRDefault="005D385B" w:rsidP="005D385B">
      <w:pPr>
        <w:spacing w:after="0" w:line="240" w:lineRule="auto"/>
        <w:jc w:val="center"/>
        <w:rPr>
          <w:rFonts w:ascii="Times New Roman" w:hAnsi="Times New Roman" w:cs="Times New Roman"/>
          <w:b/>
          <w:bCs/>
          <w:caps/>
          <w:sz w:val="24"/>
          <w:szCs w:val="24"/>
        </w:rPr>
      </w:pPr>
    </w:p>
    <w:p w:rsidR="005D385B" w:rsidRPr="005250E2" w:rsidRDefault="005D385B" w:rsidP="005D385B">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КАФЕДРА ПЕДАГОГИКИ</w:t>
      </w:r>
    </w:p>
    <w:p w:rsidR="005D385B" w:rsidRDefault="005D385B" w:rsidP="005D385B">
      <w:pPr>
        <w:jc w:val="center"/>
        <w:rPr>
          <w:rFonts w:ascii="Times New Roman" w:hAnsi="Times New Roman" w:cs="Times New Roman"/>
          <w:b/>
          <w:sz w:val="28"/>
          <w:szCs w:val="28"/>
        </w:rPr>
      </w:pPr>
    </w:p>
    <w:p w:rsidR="005D385B" w:rsidRDefault="005D385B" w:rsidP="005D385B">
      <w:pPr>
        <w:jc w:val="center"/>
        <w:rPr>
          <w:rFonts w:ascii="Times New Roman" w:hAnsi="Times New Roman" w:cs="Times New Roman"/>
          <w:b/>
          <w:sz w:val="28"/>
          <w:szCs w:val="28"/>
        </w:rPr>
      </w:pPr>
    </w:p>
    <w:p w:rsidR="005D385B" w:rsidRDefault="005D385B" w:rsidP="005D385B">
      <w:pPr>
        <w:jc w:val="center"/>
        <w:rPr>
          <w:rFonts w:ascii="Times New Roman" w:hAnsi="Times New Roman" w:cs="Times New Roman"/>
          <w:b/>
          <w:sz w:val="28"/>
          <w:szCs w:val="28"/>
        </w:rPr>
      </w:pPr>
      <w:r>
        <w:rPr>
          <w:rFonts w:ascii="Times New Roman" w:hAnsi="Times New Roman" w:cs="Times New Roman"/>
          <w:b/>
          <w:sz w:val="28"/>
          <w:szCs w:val="28"/>
        </w:rPr>
        <w:t>АНАЛИЗ</w:t>
      </w:r>
    </w:p>
    <w:p w:rsidR="005D385B" w:rsidRDefault="005D385B" w:rsidP="005D385B">
      <w:pPr>
        <w:jc w:val="center"/>
        <w:rPr>
          <w:rFonts w:ascii="Times New Roman" w:hAnsi="Times New Roman" w:cs="Times New Roman"/>
          <w:b/>
          <w:sz w:val="28"/>
          <w:szCs w:val="28"/>
        </w:rPr>
      </w:pPr>
      <w:r>
        <w:rPr>
          <w:rFonts w:ascii="Times New Roman" w:hAnsi="Times New Roman" w:cs="Times New Roman"/>
          <w:b/>
          <w:sz w:val="28"/>
          <w:szCs w:val="28"/>
        </w:rPr>
        <w:t>Проведенного воспитательного мероприятия на тему:</w:t>
      </w:r>
    </w:p>
    <w:p w:rsidR="005D385B" w:rsidRPr="005D385B" w:rsidRDefault="005D385B" w:rsidP="005D385B">
      <w:pPr>
        <w:spacing w:after="0" w:line="240" w:lineRule="auto"/>
        <w:jc w:val="center"/>
        <w:rPr>
          <w:rFonts w:ascii="Times New Roman" w:hAnsi="Times New Roman" w:cs="Times New Roman"/>
          <w:b/>
          <w:sz w:val="28"/>
          <w:szCs w:val="28"/>
        </w:rPr>
      </w:pPr>
      <w:r w:rsidRPr="005D385B">
        <w:rPr>
          <w:rFonts w:ascii="Times New Roman" w:hAnsi="Times New Roman" w:cs="Times New Roman"/>
          <w:b/>
          <w:sz w:val="28"/>
          <w:szCs w:val="28"/>
        </w:rPr>
        <w:t>«Правила поведения или этикет»</w:t>
      </w:r>
    </w:p>
    <w:p w:rsidR="005D385B" w:rsidRPr="003D1717" w:rsidRDefault="005D385B" w:rsidP="005D385B">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(этическая беседа)</w:t>
      </w:r>
    </w:p>
    <w:p w:rsidR="005D385B" w:rsidRPr="003D1717" w:rsidRDefault="005D385B" w:rsidP="005D385B">
      <w:pPr>
        <w:spacing w:after="0" w:line="240" w:lineRule="auto"/>
        <w:jc w:val="both"/>
        <w:rPr>
          <w:rFonts w:ascii="Times New Roman" w:hAnsi="Times New Roman" w:cs="Times New Roman"/>
          <w:b/>
          <w:i/>
          <w:sz w:val="28"/>
          <w:szCs w:val="28"/>
        </w:rPr>
      </w:pPr>
    </w:p>
    <w:p w:rsidR="005D385B" w:rsidRPr="003D1717" w:rsidRDefault="005D385B" w:rsidP="005D385B">
      <w:pPr>
        <w:spacing w:after="0" w:line="240" w:lineRule="auto"/>
        <w:jc w:val="both"/>
        <w:rPr>
          <w:rFonts w:ascii="Times New Roman" w:hAnsi="Times New Roman" w:cs="Times New Roman"/>
          <w:sz w:val="28"/>
          <w:szCs w:val="28"/>
        </w:rPr>
      </w:pPr>
    </w:p>
    <w:p w:rsidR="005D385B" w:rsidRPr="003D1717" w:rsidRDefault="005D385B" w:rsidP="005D385B">
      <w:pPr>
        <w:spacing w:after="0" w:line="240" w:lineRule="auto"/>
        <w:jc w:val="both"/>
        <w:rPr>
          <w:rFonts w:ascii="Times New Roman" w:hAnsi="Times New Roman" w:cs="Times New Roman"/>
          <w:sz w:val="28"/>
          <w:szCs w:val="28"/>
        </w:rPr>
      </w:pPr>
    </w:p>
    <w:p w:rsidR="005D385B" w:rsidRPr="003D1717" w:rsidRDefault="005D385B" w:rsidP="005D385B">
      <w:pPr>
        <w:spacing w:after="0" w:line="240" w:lineRule="auto"/>
        <w:jc w:val="both"/>
        <w:rPr>
          <w:rFonts w:ascii="Times New Roman" w:hAnsi="Times New Roman" w:cs="Times New Roman"/>
          <w:sz w:val="28"/>
          <w:szCs w:val="28"/>
        </w:rPr>
      </w:pPr>
    </w:p>
    <w:p w:rsidR="005D385B" w:rsidRPr="003D1717" w:rsidRDefault="005D385B" w:rsidP="005D385B">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Проведен</w:t>
      </w:r>
      <w:r>
        <w:rPr>
          <w:rFonts w:ascii="Times New Roman" w:hAnsi="Times New Roman" w:cs="Times New Roman"/>
          <w:sz w:val="28"/>
          <w:szCs w:val="28"/>
        </w:rPr>
        <w:t>ного</w:t>
      </w:r>
      <w:r w:rsidRPr="003D1717">
        <w:rPr>
          <w:rFonts w:ascii="Times New Roman" w:hAnsi="Times New Roman" w:cs="Times New Roman"/>
          <w:sz w:val="28"/>
          <w:szCs w:val="28"/>
        </w:rPr>
        <w:t xml:space="preserve"> </w:t>
      </w:r>
      <w:smartTag w:uri="urn:schemas-microsoft-com:office:smarttags" w:element="time">
        <w:smartTagPr>
          <w:attr w:name="Minute" w:val="0"/>
          <w:attr w:name="Hour" w:val="20"/>
        </w:smartTagPr>
        <w:r w:rsidRPr="003D1717">
          <w:rPr>
            <w:rFonts w:ascii="Times New Roman" w:hAnsi="Times New Roman" w:cs="Times New Roman"/>
            <w:sz w:val="28"/>
            <w:szCs w:val="28"/>
          </w:rPr>
          <w:t>в 8</w:t>
        </w:r>
      </w:smartTag>
      <w:r w:rsidRPr="003D1717">
        <w:rPr>
          <w:rFonts w:ascii="Times New Roman" w:hAnsi="Times New Roman" w:cs="Times New Roman"/>
          <w:sz w:val="28"/>
          <w:szCs w:val="28"/>
        </w:rPr>
        <w:t xml:space="preserve"> «А» классе М</w:t>
      </w:r>
      <w:r>
        <w:rPr>
          <w:rFonts w:ascii="Times New Roman" w:hAnsi="Times New Roman" w:cs="Times New Roman"/>
          <w:sz w:val="28"/>
          <w:szCs w:val="28"/>
        </w:rPr>
        <w:t>Б</w:t>
      </w:r>
      <w:r w:rsidRPr="003D1717">
        <w:rPr>
          <w:rFonts w:ascii="Times New Roman" w:hAnsi="Times New Roman" w:cs="Times New Roman"/>
          <w:sz w:val="28"/>
          <w:szCs w:val="28"/>
        </w:rPr>
        <w:t xml:space="preserve">ОУ СОШ № 30 </w:t>
      </w:r>
    </w:p>
    <w:p w:rsidR="005D385B" w:rsidRPr="003D1717" w:rsidRDefault="005D385B" w:rsidP="005D385B">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г. Уссурийска</w:t>
      </w:r>
    </w:p>
    <w:p w:rsidR="005D385B" w:rsidRPr="003D1717" w:rsidRDefault="005D385B" w:rsidP="005D385B">
      <w:pPr>
        <w:spacing w:after="0" w:line="240" w:lineRule="auto"/>
        <w:jc w:val="center"/>
        <w:rPr>
          <w:rFonts w:ascii="Times New Roman" w:hAnsi="Times New Roman" w:cs="Times New Roman"/>
          <w:sz w:val="28"/>
          <w:szCs w:val="28"/>
        </w:rPr>
      </w:pPr>
      <w:r w:rsidRPr="003D1717">
        <w:rPr>
          <w:rFonts w:ascii="Times New Roman" w:hAnsi="Times New Roman" w:cs="Times New Roman"/>
          <w:sz w:val="28"/>
          <w:szCs w:val="28"/>
        </w:rPr>
        <w:t xml:space="preserve">студентом-практикантом </w:t>
      </w:r>
      <w:r>
        <w:rPr>
          <w:rFonts w:ascii="Times New Roman" w:hAnsi="Times New Roman" w:cs="Times New Roman"/>
          <w:sz w:val="28"/>
          <w:szCs w:val="28"/>
        </w:rPr>
        <w:t>Б2414</w:t>
      </w:r>
      <w:r w:rsidRPr="003D1717">
        <w:rPr>
          <w:rFonts w:ascii="Times New Roman" w:hAnsi="Times New Roman" w:cs="Times New Roman"/>
          <w:sz w:val="28"/>
          <w:szCs w:val="28"/>
        </w:rPr>
        <w:t xml:space="preserve"> гр. </w:t>
      </w:r>
    </w:p>
    <w:p w:rsidR="005D385B" w:rsidRPr="003D1717" w:rsidRDefault="005D385B" w:rsidP="005D38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профиля «Начальное образование» Ивановой</w:t>
      </w:r>
      <w:r w:rsidRPr="003D1717">
        <w:rPr>
          <w:rFonts w:ascii="Times New Roman" w:hAnsi="Times New Roman" w:cs="Times New Roman"/>
          <w:sz w:val="28"/>
          <w:szCs w:val="28"/>
        </w:rPr>
        <w:t xml:space="preserve"> П.И.</w:t>
      </w:r>
    </w:p>
    <w:p w:rsidR="005D385B" w:rsidRPr="003D1717" w:rsidRDefault="005D385B" w:rsidP="005D38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 февраля 2016</w:t>
      </w:r>
      <w:r w:rsidRPr="003D1717">
        <w:rPr>
          <w:rFonts w:ascii="Times New Roman" w:hAnsi="Times New Roman" w:cs="Times New Roman"/>
          <w:sz w:val="28"/>
          <w:szCs w:val="28"/>
        </w:rPr>
        <w:t xml:space="preserve"> г.</w:t>
      </w:r>
    </w:p>
    <w:p w:rsidR="005D385B" w:rsidRPr="003D1717" w:rsidRDefault="005D385B" w:rsidP="005D385B">
      <w:pPr>
        <w:spacing w:after="0" w:line="240" w:lineRule="auto"/>
        <w:jc w:val="center"/>
        <w:rPr>
          <w:rFonts w:ascii="Times New Roman" w:hAnsi="Times New Roman" w:cs="Times New Roman"/>
          <w:sz w:val="28"/>
          <w:szCs w:val="28"/>
        </w:rPr>
      </w:pPr>
    </w:p>
    <w:p w:rsidR="005D385B" w:rsidRDefault="005D385B" w:rsidP="005D385B">
      <w:pPr>
        <w:jc w:val="center"/>
        <w:rPr>
          <w:rFonts w:ascii="Times New Roman" w:hAnsi="Times New Roman" w:cs="Times New Roman"/>
          <w:b/>
          <w:sz w:val="28"/>
          <w:szCs w:val="28"/>
        </w:rPr>
      </w:pPr>
    </w:p>
    <w:p w:rsidR="005D385B" w:rsidRDefault="005D385B" w:rsidP="005D385B">
      <w:pPr>
        <w:rPr>
          <w:rFonts w:ascii="Times New Roman" w:hAnsi="Times New Roman" w:cs="Times New Roman"/>
          <w:b/>
          <w:sz w:val="28"/>
          <w:szCs w:val="28"/>
        </w:rPr>
      </w:pPr>
    </w:p>
    <w:p w:rsidR="005D385B" w:rsidRDefault="005D385B" w:rsidP="005D385B">
      <w:pPr>
        <w:jc w:val="center"/>
        <w:rPr>
          <w:rFonts w:ascii="Times New Roman" w:hAnsi="Times New Roman" w:cs="Times New Roman"/>
          <w:b/>
          <w:sz w:val="28"/>
          <w:szCs w:val="28"/>
        </w:rPr>
      </w:pPr>
    </w:p>
    <w:p w:rsidR="005D385B" w:rsidRDefault="005D385B" w:rsidP="005D385B">
      <w:pPr>
        <w:jc w:val="center"/>
        <w:rPr>
          <w:rFonts w:ascii="Times New Roman" w:hAnsi="Times New Roman" w:cs="Times New Roman"/>
          <w:b/>
          <w:sz w:val="28"/>
          <w:szCs w:val="28"/>
        </w:rPr>
      </w:pPr>
    </w:p>
    <w:p w:rsidR="005D385B" w:rsidRDefault="005D385B" w:rsidP="005D385B">
      <w:pPr>
        <w:jc w:val="center"/>
        <w:rPr>
          <w:rFonts w:ascii="Times New Roman" w:hAnsi="Times New Roman" w:cs="Times New Roman"/>
          <w:b/>
          <w:sz w:val="28"/>
          <w:szCs w:val="28"/>
        </w:rPr>
      </w:pPr>
    </w:p>
    <w:p w:rsidR="005D385B" w:rsidRDefault="005D385B" w:rsidP="005D385B">
      <w:pPr>
        <w:jc w:val="center"/>
        <w:rPr>
          <w:rFonts w:ascii="Times New Roman" w:hAnsi="Times New Roman" w:cs="Times New Roman"/>
          <w:b/>
          <w:sz w:val="28"/>
          <w:szCs w:val="28"/>
        </w:rPr>
      </w:pPr>
    </w:p>
    <w:p w:rsidR="005D385B" w:rsidRDefault="005D385B" w:rsidP="005D385B">
      <w:pPr>
        <w:rPr>
          <w:rFonts w:ascii="Times New Roman" w:hAnsi="Times New Roman" w:cs="Times New Roman"/>
          <w:b/>
          <w:sz w:val="28"/>
          <w:szCs w:val="28"/>
        </w:rPr>
      </w:pPr>
    </w:p>
    <w:p w:rsidR="005D385B" w:rsidRPr="005D385B" w:rsidRDefault="005D385B" w:rsidP="005D385B">
      <w:pPr>
        <w:jc w:val="center"/>
        <w:rPr>
          <w:rFonts w:ascii="Times New Roman" w:hAnsi="Times New Roman" w:cs="Times New Roman"/>
          <w:b/>
          <w:sz w:val="28"/>
          <w:szCs w:val="28"/>
        </w:rPr>
      </w:pPr>
      <w:r w:rsidRPr="005D385B">
        <w:rPr>
          <w:rFonts w:ascii="Times New Roman" w:hAnsi="Times New Roman" w:cs="Times New Roman"/>
          <w:b/>
          <w:sz w:val="28"/>
          <w:szCs w:val="28"/>
        </w:rPr>
        <w:t>Схема анализа воспитательного мероприятия</w:t>
      </w:r>
    </w:p>
    <w:p w:rsidR="005D385B" w:rsidRPr="005D385B" w:rsidRDefault="005D385B" w:rsidP="005D385B">
      <w:pPr>
        <w:jc w:val="both"/>
        <w:rPr>
          <w:rFonts w:ascii="Times New Roman" w:hAnsi="Times New Roman" w:cs="Times New Roman"/>
          <w:b/>
          <w:sz w:val="28"/>
          <w:szCs w:val="28"/>
        </w:rPr>
      </w:pPr>
      <w:r w:rsidRPr="005D385B">
        <w:rPr>
          <w:rFonts w:ascii="Times New Roman" w:hAnsi="Times New Roman" w:cs="Times New Roman"/>
          <w:b/>
          <w:sz w:val="28"/>
          <w:szCs w:val="28"/>
        </w:rPr>
        <w:t xml:space="preserve">          </w:t>
      </w:r>
      <w:r w:rsidRPr="005D385B">
        <w:rPr>
          <w:rFonts w:ascii="Times New Roman" w:hAnsi="Times New Roman" w:cs="Times New Roman"/>
          <w:b/>
          <w:sz w:val="28"/>
          <w:szCs w:val="28"/>
          <w:lang w:val="en-US"/>
        </w:rPr>
        <w:t>I</w:t>
      </w:r>
      <w:r w:rsidRPr="005D385B">
        <w:rPr>
          <w:rFonts w:ascii="Times New Roman" w:hAnsi="Times New Roman" w:cs="Times New Roman"/>
          <w:b/>
          <w:sz w:val="28"/>
          <w:szCs w:val="28"/>
        </w:rPr>
        <w:t>. Общие сведения о воспитательном мероприятии.</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1. Школа, класс (возраст учащихся).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2. Цель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3. Чем обусловлен выбор мероприятия (классными, школьными традициями, планом воспитательной работы школы и т.д.).</w:t>
      </w:r>
    </w:p>
    <w:p w:rsidR="005D385B" w:rsidRPr="005D385B" w:rsidRDefault="005D385B" w:rsidP="005D385B">
      <w:pPr>
        <w:jc w:val="both"/>
        <w:rPr>
          <w:rFonts w:ascii="Times New Roman" w:hAnsi="Times New Roman" w:cs="Times New Roman"/>
          <w:b/>
          <w:sz w:val="28"/>
          <w:szCs w:val="28"/>
        </w:rPr>
      </w:pPr>
      <w:r w:rsidRPr="005D385B">
        <w:rPr>
          <w:rFonts w:ascii="Times New Roman" w:hAnsi="Times New Roman" w:cs="Times New Roman"/>
          <w:b/>
          <w:sz w:val="28"/>
          <w:szCs w:val="28"/>
        </w:rPr>
        <w:t xml:space="preserve">          II. Анализ подготовки к проведению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1. Инициаторы и организаторы мероприятия (классный руководитель, учитель-предметник, администрация школы, учащиеся и т.д.).</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2. Учет интересов школьников при выборе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3. Особенности подготовки к мероприятию.</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4. Формирование новых знаний, умений и навыков у учащихся в процессе подготовки к проведению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5. Влияние подготовительной работы на классный коллектив (учет возрастных и индивидуальных особенностей учащихся, учет особенностей малых групп; проявление требовательности и взаимопомощи, критики и самокритики; взаимоотношения между учащимися и т.д.).</w:t>
      </w:r>
    </w:p>
    <w:p w:rsidR="005D385B" w:rsidRPr="005D385B" w:rsidRDefault="005D385B" w:rsidP="005D385B">
      <w:pPr>
        <w:jc w:val="both"/>
        <w:rPr>
          <w:rFonts w:ascii="Times New Roman" w:hAnsi="Times New Roman" w:cs="Times New Roman"/>
          <w:b/>
          <w:sz w:val="28"/>
          <w:szCs w:val="28"/>
        </w:rPr>
      </w:pPr>
      <w:r w:rsidRPr="005D385B">
        <w:rPr>
          <w:rFonts w:ascii="Times New Roman" w:hAnsi="Times New Roman" w:cs="Times New Roman"/>
          <w:b/>
          <w:sz w:val="28"/>
          <w:szCs w:val="28"/>
        </w:rPr>
        <w:t xml:space="preserve">          III. Анализ хода воспитательного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1. Организованность и дисциплинированность школьников во время проведения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2. Соответствие внешнего вида учащихся, оформления помещения, оборудования целям и задачам проводимого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3. Увлеченность учеников ходом мероприятия (как это проявляется).</w:t>
      </w:r>
    </w:p>
    <w:p w:rsidR="005D385B" w:rsidRPr="005D385B" w:rsidRDefault="005D385B" w:rsidP="005D385B">
      <w:pPr>
        <w:jc w:val="both"/>
        <w:rPr>
          <w:rFonts w:ascii="Times New Roman" w:hAnsi="Times New Roman" w:cs="Times New Roman"/>
          <w:b/>
          <w:sz w:val="28"/>
          <w:szCs w:val="28"/>
        </w:rPr>
      </w:pPr>
      <w:r w:rsidRPr="005D385B">
        <w:rPr>
          <w:rFonts w:ascii="Times New Roman" w:hAnsi="Times New Roman" w:cs="Times New Roman"/>
          <w:b/>
          <w:sz w:val="28"/>
          <w:szCs w:val="28"/>
        </w:rPr>
        <w:t xml:space="preserve">          IV. Влияние личности педагога на подготовку и проведение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lastRenderedPageBreak/>
        <w:t>1. Создание эмоционального климата в коллективе.</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2. Педагогический такт.</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3. Учет возрастных и индивидуальных особенностей учащихся.</w:t>
      </w:r>
    </w:p>
    <w:p w:rsidR="005D385B" w:rsidRPr="005D385B" w:rsidRDefault="005D385B" w:rsidP="005D385B">
      <w:pPr>
        <w:jc w:val="both"/>
        <w:rPr>
          <w:rFonts w:ascii="Times New Roman" w:hAnsi="Times New Roman" w:cs="Times New Roman"/>
          <w:b/>
          <w:sz w:val="28"/>
          <w:szCs w:val="28"/>
        </w:rPr>
      </w:pPr>
      <w:r w:rsidRPr="005D385B">
        <w:rPr>
          <w:rFonts w:ascii="Times New Roman" w:hAnsi="Times New Roman" w:cs="Times New Roman"/>
          <w:b/>
          <w:sz w:val="28"/>
          <w:szCs w:val="28"/>
        </w:rPr>
        <w:t xml:space="preserve">          V. Психолого-педагогические выводы.</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1. Воспитательная ценность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2. Значение мероприятия для последующего развития коллектива и отдельных учащихся, для совершенствования межличностных отношений в классе, для пробуждения интереса к тем вопросам, которым было посвящено мероприятие.</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3. Методические ошибки и недостатки, снизившие эффективность мероприятия; способы их устранения.</w:t>
      </w:r>
    </w:p>
    <w:p w:rsidR="005D385B" w:rsidRPr="005D385B" w:rsidRDefault="005D385B" w:rsidP="005D385B">
      <w:pPr>
        <w:jc w:val="both"/>
        <w:rPr>
          <w:rFonts w:ascii="Times New Roman" w:hAnsi="Times New Roman" w:cs="Times New Roman"/>
          <w:b/>
          <w:sz w:val="28"/>
          <w:szCs w:val="28"/>
        </w:rPr>
      </w:pPr>
      <w:r w:rsidRPr="005D385B">
        <w:rPr>
          <w:rFonts w:ascii="Times New Roman" w:hAnsi="Times New Roman" w:cs="Times New Roman"/>
          <w:b/>
          <w:sz w:val="28"/>
          <w:szCs w:val="28"/>
        </w:rPr>
        <w:t xml:space="preserve">          </w:t>
      </w:r>
      <w:r w:rsidRPr="005D385B">
        <w:rPr>
          <w:rFonts w:ascii="Times New Roman" w:hAnsi="Times New Roman" w:cs="Times New Roman"/>
          <w:b/>
          <w:sz w:val="28"/>
          <w:szCs w:val="28"/>
          <w:lang w:val="en-US"/>
        </w:rPr>
        <w:t>VI</w:t>
      </w:r>
      <w:r w:rsidRPr="005D385B">
        <w:rPr>
          <w:rFonts w:ascii="Times New Roman" w:hAnsi="Times New Roman" w:cs="Times New Roman"/>
          <w:b/>
          <w:sz w:val="28"/>
          <w:szCs w:val="28"/>
        </w:rPr>
        <w:t>. Оценка эффективности мероприятия.</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1. Со стороны учеников.</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2. Со стороны учителей</w:t>
      </w:r>
    </w:p>
    <w:p w:rsidR="005D385B" w:rsidRPr="005D385B" w:rsidRDefault="005D385B" w:rsidP="005D385B">
      <w:pPr>
        <w:jc w:val="both"/>
        <w:rPr>
          <w:rFonts w:ascii="Times New Roman" w:hAnsi="Times New Roman" w:cs="Times New Roman"/>
          <w:sz w:val="28"/>
          <w:szCs w:val="28"/>
        </w:rPr>
      </w:pPr>
      <w:r w:rsidRPr="005D385B">
        <w:rPr>
          <w:rFonts w:ascii="Times New Roman" w:hAnsi="Times New Roman" w:cs="Times New Roman"/>
          <w:sz w:val="28"/>
          <w:szCs w:val="28"/>
        </w:rPr>
        <w:t>3. Собственная оценка.</w:t>
      </w:r>
    </w:p>
    <w:p w:rsidR="005D385B" w:rsidRPr="00D50AF1" w:rsidRDefault="005D385B" w:rsidP="005D385B">
      <w:pPr>
        <w:rPr>
          <w:rFonts w:ascii="Times New Roman" w:hAnsi="Times New Roman" w:cs="Times New Roman"/>
          <w:b/>
          <w:color w:val="000000"/>
          <w:sz w:val="28"/>
          <w:szCs w:val="28"/>
          <w:shd w:val="clear" w:color="auto" w:fill="FFFFFF"/>
        </w:rPr>
      </w:pPr>
    </w:p>
    <w:sectPr w:rsidR="005D385B" w:rsidRPr="00D50AF1" w:rsidSect="00C502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E21" w:rsidRDefault="009B7E21" w:rsidP="00A72E63">
      <w:pPr>
        <w:spacing w:after="0" w:line="240" w:lineRule="auto"/>
      </w:pPr>
      <w:r>
        <w:separator/>
      </w:r>
    </w:p>
  </w:endnote>
  <w:endnote w:type="continuationSeparator" w:id="1">
    <w:p w:rsidR="009B7E21" w:rsidRDefault="009B7E21" w:rsidP="00A7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E21" w:rsidRDefault="009B7E21" w:rsidP="00A72E63">
      <w:pPr>
        <w:spacing w:after="0" w:line="240" w:lineRule="auto"/>
      </w:pPr>
      <w:r>
        <w:separator/>
      </w:r>
    </w:p>
  </w:footnote>
  <w:footnote w:type="continuationSeparator" w:id="1">
    <w:p w:rsidR="009B7E21" w:rsidRDefault="009B7E21" w:rsidP="00A72E63">
      <w:pPr>
        <w:spacing w:after="0" w:line="240" w:lineRule="auto"/>
      </w:pPr>
      <w:r>
        <w:continuationSeparator/>
      </w:r>
    </w:p>
  </w:footnote>
  <w:footnote w:id="2">
    <w:p w:rsidR="0042194A" w:rsidRDefault="0042194A">
      <w:pPr>
        <w:pStyle w:val="a7"/>
      </w:pPr>
      <w:r>
        <w:rPr>
          <w:rStyle w:val="a9"/>
        </w:rPr>
        <w:footnoteRef/>
      </w:r>
      <w:r>
        <w:t xml:space="preserve"> План воспитательной работы является составной частью дневника студента-практиканта</w:t>
      </w:r>
    </w:p>
  </w:footnote>
  <w:footnote w:id="3">
    <w:p w:rsidR="003D1717" w:rsidRDefault="003D1717">
      <w:pPr>
        <w:pStyle w:val="a7"/>
      </w:pPr>
      <w:r>
        <w:rPr>
          <w:rStyle w:val="a9"/>
        </w:rPr>
        <w:footnoteRef/>
      </w:r>
      <w:r>
        <w:t xml:space="preserve"> Формы планов-сеток могут быть разнообразными: календарными (по месячными), линейно-хронологическими (понедельными), по формам деятельности и др.</w:t>
      </w:r>
    </w:p>
    <w:p w:rsidR="003D1717" w:rsidRDefault="003D1717">
      <w:pPr>
        <w:pStyle w:val="a7"/>
      </w:pPr>
    </w:p>
    <w:p w:rsidR="003D1717" w:rsidRDefault="003D1717">
      <w:pPr>
        <w:pStyle w:val="a7"/>
      </w:pPr>
    </w:p>
    <w:p w:rsidR="003D1717" w:rsidRDefault="003D1717">
      <w:pPr>
        <w:pStyle w:val="a7"/>
      </w:pPr>
    </w:p>
    <w:p w:rsidR="003D1717" w:rsidRDefault="003D1717">
      <w:pPr>
        <w:pStyle w:val="a7"/>
      </w:pPr>
    </w:p>
    <w:p w:rsidR="003D1717" w:rsidRDefault="003D1717">
      <w:pPr>
        <w:pStyle w:val="a7"/>
      </w:pPr>
    </w:p>
    <w:p w:rsidR="003D1717" w:rsidRDefault="003D1717">
      <w:pPr>
        <w:pStyle w:val="a7"/>
      </w:pPr>
    </w:p>
    <w:p w:rsidR="003D1717" w:rsidRDefault="003D1717">
      <w:pPr>
        <w:pStyle w:val="a7"/>
      </w:pPr>
    </w:p>
    <w:p w:rsidR="003D1717" w:rsidRDefault="003D1717">
      <w:pPr>
        <w:pStyle w:val="a7"/>
      </w:pPr>
    </w:p>
    <w:p w:rsidR="003D1717" w:rsidRDefault="003D1717">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347"/>
    <w:multiLevelType w:val="hybridMultilevel"/>
    <w:tmpl w:val="11CAC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03E49"/>
    <w:multiLevelType w:val="hybridMultilevel"/>
    <w:tmpl w:val="70281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A6435"/>
    <w:multiLevelType w:val="hybridMultilevel"/>
    <w:tmpl w:val="A73A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A7B57"/>
    <w:multiLevelType w:val="hybridMultilevel"/>
    <w:tmpl w:val="333A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05C5E"/>
    <w:multiLevelType w:val="hybridMultilevel"/>
    <w:tmpl w:val="92D0ABC4"/>
    <w:lvl w:ilvl="0" w:tplc="8DB25366">
      <w:start w:val="1"/>
      <w:numFmt w:val="upperRoman"/>
      <w:lvlText w:val="%1."/>
      <w:lvlJc w:val="left"/>
      <w:pPr>
        <w:ind w:left="1560" w:hanging="720"/>
      </w:pPr>
      <w:rPr>
        <w:rFonts w:hint="default"/>
      </w:rPr>
    </w:lvl>
    <w:lvl w:ilvl="1" w:tplc="0C709B20">
      <w:start w:val="1"/>
      <w:numFmt w:val="decimal"/>
      <w:lvlText w:val="%2)"/>
      <w:lvlJc w:val="left"/>
      <w:pPr>
        <w:ind w:left="1920" w:hanging="360"/>
      </w:pPr>
      <w:rPr>
        <w:rFonts w:hint="default"/>
      </w:r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7320303"/>
    <w:multiLevelType w:val="hybridMultilevel"/>
    <w:tmpl w:val="6EC85284"/>
    <w:lvl w:ilvl="0" w:tplc="8DB25366">
      <w:start w:val="1"/>
      <w:numFmt w:val="upperRoman"/>
      <w:lvlText w:val="%1."/>
      <w:lvlJc w:val="left"/>
      <w:pPr>
        <w:ind w:left="19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34529C"/>
    <w:multiLevelType w:val="hybridMultilevel"/>
    <w:tmpl w:val="DF5675CE"/>
    <w:lvl w:ilvl="0" w:tplc="B0EE38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36015"/>
    <w:multiLevelType w:val="hybridMultilevel"/>
    <w:tmpl w:val="90E07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17DD0"/>
    <w:multiLevelType w:val="hybridMultilevel"/>
    <w:tmpl w:val="D910D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C0A2E"/>
    <w:multiLevelType w:val="hybridMultilevel"/>
    <w:tmpl w:val="8AC4F7A2"/>
    <w:lvl w:ilvl="0" w:tplc="B0EE38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575B29"/>
    <w:multiLevelType w:val="hybridMultilevel"/>
    <w:tmpl w:val="146A6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A3C42"/>
    <w:multiLevelType w:val="hybridMultilevel"/>
    <w:tmpl w:val="CC5A3328"/>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4E915638"/>
    <w:multiLevelType w:val="hybridMultilevel"/>
    <w:tmpl w:val="D2AE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7137D"/>
    <w:multiLevelType w:val="hybridMultilevel"/>
    <w:tmpl w:val="2D02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C7096"/>
    <w:multiLevelType w:val="hybridMultilevel"/>
    <w:tmpl w:val="B338F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1077D"/>
    <w:multiLevelType w:val="hybridMultilevel"/>
    <w:tmpl w:val="CB10DE30"/>
    <w:lvl w:ilvl="0" w:tplc="B0EE38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15208B"/>
    <w:multiLevelType w:val="multilevel"/>
    <w:tmpl w:val="7620318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F734A9"/>
    <w:multiLevelType w:val="hybridMultilevel"/>
    <w:tmpl w:val="80DE461E"/>
    <w:lvl w:ilvl="0" w:tplc="A66AB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9"/>
  </w:num>
  <w:num w:numId="5">
    <w:abstractNumId w:val="2"/>
  </w:num>
  <w:num w:numId="6">
    <w:abstractNumId w:val="7"/>
  </w:num>
  <w:num w:numId="7">
    <w:abstractNumId w:val="4"/>
  </w:num>
  <w:num w:numId="8">
    <w:abstractNumId w:val="5"/>
  </w:num>
  <w:num w:numId="9">
    <w:abstractNumId w:val="14"/>
  </w:num>
  <w:num w:numId="10">
    <w:abstractNumId w:val="11"/>
  </w:num>
  <w:num w:numId="11">
    <w:abstractNumId w:val="0"/>
  </w:num>
  <w:num w:numId="12">
    <w:abstractNumId w:val="3"/>
  </w:num>
  <w:num w:numId="13">
    <w:abstractNumId w:val="16"/>
  </w:num>
  <w:num w:numId="14">
    <w:abstractNumId w:val="1"/>
  </w:num>
  <w:num w:numId="15">
    <w:abstractNumId w:val="8"/>
  </w:num>
  <w:num w:numId="16">
    <w:abstractNumId w:val="10"/>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43F2"/>
    <w:rsid w:val="00055717"/>
    <w:rsid w:val="00094E22"/>
    <w:rsid w:val="000E714C"/>
    <w:rsid w:val="00103A05"/>
    <w:rsid w:val="001416DD"/>
    <w:rsid w:val="001D2F0E"/>
    <w:rsid w:val="001E0DFC"/>
    <w:rsid w:val="00212E08"/>
    <w:rsid w:val="002161ED"/>
    <w:rsid w:val="00261193"/>
    <w:rsid w:val="00287D86"/>
    <w:rsid w:val="002A09D1"/>
    <w:rsid w:val="002B1089"/>
    <w:rsid w:val="00310435"/>
    <w:rsid w:val="003D1717"/>
    <w:rsid w:val="003E5E26"/>
    <w:rsid w:val="00402871"/>
    <w:rsid w:val="00413CF8"/>
    <w:rsid w:val="0042194A"/>
    <w:rsid w:val="00453076"/>
    <w:rsid w:val="004701E2"/>
    <w:rsid w:val="00482D07"/>
    <w:rsid w:val="005250E2"/>
    <w:rsid w:val="005B2EEA"/>
    <w:rsid w:val="005D385B"/>
    <w:rsid w:val="005D4445"/>
    <w:rsid w:val="0063150D"/>
    <w:rsid w:val="00645125"/>
    <w:rsid w:val="006641EC"/>
    <w:rsid w:val="00707163"/>
    <w:rsid w:val="00715FE9"/>
    <w:rsid w:val="00722962"/>
    <w:rsid w:val="007243F2"/>
    <w:rsid w:val="00747350"/>
    <w:rsid w:val="007657DE"/>
    <w:rsid w:val="007B561D"/>
    <w:rsid w:val="008A0A98"/>
    <w:rsid w:val="009267DC"/>
    <w:rsid w:val="00962D67"/>
    <w:rsid w:val="009642D7"/>
    <w:rsid w:val="009B7E21"/>
    <w:rsid w:val="00A72E63"/>
    <w:rsid w:val="00AB6C4D"/>
    <w:rsid w:val="00AC5097"/>
    <w:rsid w:val="00B50AA9"/>
    <w:rsid w:val="00B816A0"/>
    <w:rsid w:val="00B9726A"/>
    <w:rsid w:val="00BC7F4A"/>
    <w:rsid w:val="00BE76ED"/>
    <w:rsid w:val="00C250B6"/>
    <w:rsid w:val="00C502A7"/>
    <w:rsid w:val="00C677F6"/>
    <w:rsid w:val="00D423E9"/>
    <w:rsid w:val="00D50AF1"/>
    <w:rsid w:val="00D67DA4"/>
    <w:rsid w:val="00D96F4F"/>
    <w:rsid w:val="00E209F6"/>
    <w:rsid w:val="00E334E5"/>
    <w:rsid w:val="00E457A3"/>
    <w:rsid w:val="00E57D3F"/>
    <w:rsid w:val="00E71835"/>
    <w:rsid w:val="00F27F73"/>
    <w:rsid w:val="00F63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A7"/>
  </w:style>
  <w:style w:type="paragraph" w:styleId="1">
    <w:name w:val="heading 1"/>
    <w:basedOn w:val="a"/>
    <w:next w:val="a"/>
    <w:link w:val="10"/>
    <w:qFormat/>
    <w:rsid w:val="005250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6">
    <w:name w:val="heading 6"/>
    <w:basedOn w:val="a"/>
    <w:next w:val="a"/>
    <w:link w:val="60"/>
    <w:semiHidden/>
    <w:unhideWhenUsed/>
    <w:qFormat/>
    <w:rsid w:val="005250E2"/>
    <w:pPr>
      <w:widowControl w:val="0"/>
      <w:autoSpaceDE w:val="0"/>
      <w:autoSpaceDN w:val="0"/>
      <w:adjustRightInd w:val="0"/>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endnote text"/>
    <w:basedOn w:val="a"/>
    <w:link w:val="a5"/>
    <w:uiPriority w:val="99"/>
    <w:semiHidden/>
    <w:unhideWhenUsed/>
    <w:rsid w:val="00A72E63"/>
    <w:pPr>
      <w:spacing w:after="0" w:line="240" w:lineRule="auto"/>
    </w:pPr>
    <w:rPr>
      <w:sz w:val="20"/>
      <w:szCs w:val="20"/>
    </w:rPr>
  </w:style>
  <w:style w:type="character" w:customStyle="1" w:styleId="a5">
    <w:name w:val="Текст концевой сноски Знак"/>
    <w:basedOn w:val="a0"/>
    <w:link w:val="a4"/>
    <w:uiPriority w:val="99"/>
    <w:semiHidden/>
    <w:rsid w:val="00A72E63"/>
    <w:rPr>
      <w:sz w:val="20"/>
      <w:szCs w:val="20"/>
    </w:rPr>
  </w:style>
  <w:style w:type="character" w:styleId="a6">
    <w:name w:val="endnote reference"/>
    <w:basedOn w:val="a0"/>
    <w:uiPriority w:val="99"/>
    <w:semiHidden/>
    <w:unhideWhenUsed/>
    <w:rsid w:val="00A72E63"/>
    <w:rPr>
      <w:vertAlign w:val="superscript"/>
    </w:rPr>
  </w:style>
  <w:style w:type="paragraph" w:styleId="a7">
    <w:name w:val="footnote text"/>
    <w:basedOn w:val="a"/>
    <w:link w:val="a8"/>
    <w:semiHidden/>
    <w:unhideWhenUsed/>
    <w:rsid w:val="00A72E63"/>
    <w:pPr>
      <w:spacing w:after="0" w:line="240" w:lineRule="auto"/>
    </w:pPr>
    <w:rPr>
      <w:sz w:val="20"/>
      <w:szCs w:val="20"/>
    </w:rPr>
  </w:style>
  <w:style w:type="character" w:customStyle="1" w:styleId="a8">
    <w:name w:val="Текст сноски Знак"/>
    <w:basedOn w:val="a0"/>
    <w:link w:val="a7"/>
    <w:uiPriority w:val="99"/>
    <w:semiHidden/>
    <w:rsid w:val="00A72E63"/>
    <w:rPr>
      <w:sz w:val="20"/>
      <w:szCs w:val="20"/>
    </w:rPr>
  </w:style>
  <w:style w:type="character" w:styleId="a9">
    <w:name w:val="footnote reference"/>
    <w:basedOn w:val="a0"/>
    <w:semiHidden/>
    <w:unhideWhenUsed/>
    <w:rsid w:val="00A72E63"/>
    <w:rPr>
      <w:vertAlign w:val="superscript"/>
    </w:rPr>
  </w:style>
  <w:style w:type="paragraph" w:styleId="aa">
    <w:name w:val="List Paragraph"/>
    <w:basedOn w:val="a"/>
    <w:qFormat/>
    <w:rsid w:val="00BE76ED"/>
    <w:pPr>
      <w:tabs>
        <w:tab w:val="left" w:pos="7671"/>
      </w:tabs>
      <w:spacing w:after="0" w:line="360" w:lineRule="auto"/>
      <w:ind w:left="708"/>
      <w:jc w:val="both"/>
    </w:pPr>
    <w:rPr>
      <w:rFonts w:ascii="Times New Roman" w:eastAsia="Times New Roman" w:hAnsi="Times New Roman" w:cs="Times New Roman"/>
      <w:sz w:val="28"/>
      <w:szCs w:val="28"/>
    </w:rPr>
  </w:style>
  <w:style w:type="paragraph" w:styleId="ab">
    <w:name w:val="Title"/>
    <w:aliases w:val="Знак,Знак Знак Знак Знак"/>
    <w:basedOn w:val="a"/>
    <w:link w:val="ac"/>
    <w:uiPriority w:val="99"/>
    <w:qFormat/>
    <w:rsid w:val="00BE76ED"/>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c">
    <w:name w:val="Название Знак"/>
    <w:aliases w:val="Знак Знак,Знак Знак Знак Знак Знак"/>
    <w:basedOn w:val="a0"/>
    <w:link w:val="ab"/>
    <w:uiPriority w:val="99"/>
    <w:rsid w:val="00BE76ED"/>
    <w:rPr>
      <w:rFonts w:ascii="Times New Roman" w:eastAsia="Times New Roman" w:hAnsi="Times New Roman" w:cs="Times New Roman"/>
      <w:b/>
      <w:bCs/>
      <w:sz w:val="28"/>
      <w:szCs w:val="28"/>
    </w:rPr>
  </w:style>
  <w:style w:type="paragraph" w:customStyle="1" w:styleId="11">
    <w:name w:val="Обычный1"/>
    <w:rsid w:val="00BE76ED"/>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styleId="ad">
    <w:name w:val="Hyperlink"/>
    <w:basedOn w:val="a0"/>
    <w:uiPriority w:val="99"/>
    <w:unhideWhenUsed/>
    <w:rsid w:val="008A0A98"/>
    <w:rPr>
      <w:color w:val="0000FF"/>
      <w:u w:val="single"/>
    </w:rPr>
  </w:style>
  <w:style w:type="character" w:customStyle="1" w:styleId="apple-converted-space">
    <w:name w:val="apple-converted-space"/>
    <w:basedOn w:val="a0"/>
    <w:rsid w:val="008A0A98"/>
  </w:style>
  <w:style w:type="paragraph" w:styleId="ae">
    <w:name w:val="Body Text Indent"/>
    <w:basedOn w:val="a"/>
    <w:link w:val="af"/>
    <w:rsid w:val="00055717"/>
    <w:pPr>
      <w:spacing w:after="120"/>
      <w:ind w:left="283"/>
    </w:pPr>
    <w:rPr>
      <w:rFonts w:ascii="Calibri" w:eastAsia="Times New Roman" w:hAnsi="Calibri" w:cs="Times New Roman"/>
      <w:lang w:eastAsia="en-US"/>
    </w:rPr>
  </w:style>
  <w:style w:type="character" w:customStyle="1" w:styleId="af">
    <w:name w:val="Основной текст с отступом Знак"/>
    <w:basedOn w:val="a0"/>
    <w:link w:val="ae"/>
    <w:rsid w:val="00055717"/>
    <w:rPr>
      <w:rFonts w:ascii="Calibri" w:eastAsia="Times New Roman" w:hAnsi="Calibri" w:cs="Times New Roman"/>
      <w:lang w:eastAsia="en-US"/>
    </w:rPr>
  </w:style>
  <w:style w:type="character" w:customStyle="1" w:styleId="10">
    <w:name w:val="Заголовок 1 Знак"/>
    <w:basedOn w:val="a0"/>
    <w:link w:val="1"/>
    <w:rsid w:val="005250E2"/>
    <w:rPr>
      <w:rFonts w:ascii="Cambria" w:eastAsia="Times New Roman" w:hAnsi="Cambria" w:cs="Times New Roman"/>
      <w:b/>
      <w:bCs/>
      <w:kern w:val="32"/>
      <w:sz w:val="32"/>
      <w:szCs w:val="32"/>
    </w:rPr>
  </w:style>
  <w:style w:type="character" w:customStyle="1" w:styleId="60">
    <w:name w:val="Заголовок 6 Знак"/>
    <w:basedOn w:val="a0"/>
    <w:link w:val="6"/>
    <w:semiHidden/>
    <w:rsid w:val="005250E2"/>
    <w:rPr>
      <w:rFonts w:ascii="Calibri" w:eastAsia="Times New Roman" w:hAnsi="Calibri" w:cs="Times New Roman"/>
      <w:b/>
      <w:bCs/>
    </w:rPr>
  </w:style>
  <w:style w:type="character" w:styleId="af0">
    <w:name w:val="Strong"/>
    <w:basedOn w:val="a0"/>
    <w:uiPriority w:val="22"/>
    <w:qFormat/>
    <w:rsid w:val="00E57D3F"/>
    <w:rPr>
      <w:b/>
      <w:bCs/>
    </w:rPr>
  </w:style>
  <w:style w:type="character" w:customStyle="1" w:styleId="grame">
    <w:name w:val="grame"/>
    <w:basedOn w:val="a0"/>
    <w:rsid w:val="00D50AF1"/>
  </w:style>
</w:styles>
</file>

<file path=word/webSettings.xml><?xml version="1.0" encoding="utf-8"?>
<w:webSettings xmlns:r="http://schemas.openxmlformats.org/officeDocument/2006/relationships" xmlns:w="http://schemas.openxmlformats.org/wordprocessingml/2006/main">
  <w:divs>
    <w:div w:id="618876637">
      <w:bodyDiv w:val="1"/>
      <w:marLeft w:val="0"/>
      <w:marRight w:val="0"/>
      <w:marTop w:val="0"/>
      <w:marBottom w:val="0"/>
      <w:divBdr>
        <w:top w:val="none" w:sz="0" w:space="0" w:color="auto"/>
        <w:left w:val="none" w:sz="0" w:space="0" w:color="auto"/>
        <w:bottom w:val="none" w:sz="0" w:space="0" w:color="auto"/>
        <w:right w:val="none" w:sz="0" w:space="0" w:color="auto"/>
      </w:divBdr>
    </w:div>
    <w:div w:id="19482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3167-D75C-40B6-8881-FD950170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Татьяна Кашпур</cp:lastModifiedBy>
  <cp:revision>27</cp:revision>
  <dcterms:created xsi:type="dcterms:W3CDTF">2014-02-19T10:00:00Z</dcterms:created>
  <dcterms:modified xsi:type="dcterms:W3CDTF">2019-01-14T23:50:00Z</dcterms:modified>
</cp:coreProperties>
</file>