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E14B35">
        <w:rPr>
          <w:rFonts w:ascii="Times New Roman" w:hAnsi="Times New Roman" w:cs="Times New Roman"/>
          <w:sz w:val="24"/>
          <w:szCs w:val="24"/>
        </w:rPr>
        <w:t>»</w:t>
      </w:r>
    </w:p>
    <w:p w:rsid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 xml:space="preserve">Начальник отдела воспитательной работы </w:t>
      </w:r>
    </w:p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>и молодежной поли</w:t>
      </w:r>
      <w:r w:rsidR="00E64CC1">
        <w:rPr>
          <w:rFonts w:ascii="Times New Roman" w:hAnsi="Times New Roman" w:cs="Times New Roman"/>
          <w:sz w:val="24"/>
          <w:szCs w:val="24"/>
        </w:rPr>
        <w:t>т</w:t>
      </w:r>
      <w:r w:rsidRPr="00E14B35">
        <w:rPr>
          <w:rFonts w:ascii="Times New Roman" w:hAnsi="Times New Roman" w:cs="Times New Roman"/>
          <w:sz w:val="24"/>
          <w:szCs w:val="24"/>
        </w:rPr>
        <w:t>ики</w:t>
      </w:r>
    </w:p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 xml:space="preserve">_________ Г.В. </w:t>
      </w:r>
      <w:proofErr w:type="spellStart"/>
      <w:r w:rsidRPr="00E14B35">
        <w:rPr>
          <w:rFonts w:ascii="Times New Roman" w:hAnsi="Times New Roman" w:cs="Times New Roman"/>
          <w:sz w:val="24"/>
          <w:szCs w:val="24"/>
        </w:rPr>
        <w:t>Хомулло</w:t>
      </w:r>
      <w:proofErr w:type="spellEnd"/>
    </w:p>
    <w:p w:rsidR="00E14B35" w:rsidRPr="00E14B35" w:rsidRDefault="00E14B35" w:rsidP="00E14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B35">
        <w:rPr>
          <w:rFonts w:ascii="Times New Roman" w:hAnsi="Times New Roman" w:cs="Times New Roman"/>
          <w:sz w:val="24"/>
          <w:szCs w:val="24"/>
        </w:rPr>
        <w:t>«06» февраля 2018 г.</w:t>
      </w:r>
    </w:p>
    <w:p w:rsidR="00E14B35" w:rsidRDefault="00E14B35" w:rsidP="00B153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9D5" w:rsidRDefault="00B15369" w:rsidP="00B153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369">
        <w:rPr>
          <w:rFonts w:ascii="Times New Roman" w:hAnsi="Times New Roman" w:cs="Times New Roman"/>
          <w:b/>
          <w:sz w:val="36"/>
          <w:szCs w:val="36"/>
        </w:rPr>
        <w:t>Положение о проведении конкурса на лучшее</w:t>
      </w:r>
      <w:r w:rsidR="00B85EB3">
        <w:rPr>
          <w:rFonts w:ascii="Times New Roman" w:hAnsi="Times New Roman" w:cs="Times New Roman"/>
          <w:b/>
          <w:sz w:val="36"/>
          <w:szCs w:val="36"/>
        </w:rPr>
        <w:t xml:space="preserve"> исполнение</w:t>
      </w:r>
      <w:r w:rsidRPr="00B15369">
        <w:rPr>
          <w:rFonts w:ascii="Times New Roman" w:hAnsi="Times New Roman" w:cs="Times New Roman"/>
          <w:b/>
          <w:sz w:val="36"/>
          <w:szCs w:val="36"/>
        </w:rPr>
        <w:t xml:space="preserve"> песен о весне, любви и красоте в формате «Битва хоров»</w:t>
      </w:r>
    </w:p>
    <w:p w:rsidR="00B15369" w:rsidRPr="00761BC9" w:rsidRDefault="00B15369" w:rsidP="00761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B15369" w:rsidRDefault="00B15369" w:rsidP="00761B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временных творческих коллективов;</w:t>
      </w:r>
    </w:p>
    <w:p w:rsidR="00B15369" w:rsidRDefault="00B15369" w:rsidP="00761B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B35">
        <w:rPr>
          <w:rFonts w:ascii="Times New Roman" w:hAnsi="Times New Roman" w:cs="Times New Roman"/>
          <w:sz w:val="28"/>
          <w:szCs w:val="28"/>
        </w:rPr>
        <w:t xml:space="preserve">пробуждение весеннего </w:t>
      </w:r>
      <w:r>
        <w:rPr>
          <w:rFonts w:ascii="Times New Roman" w:hAnsi="Times New Roman" w:cs="Times New Roman"/>
          <w:sz w:val="28"/>
          <w:szCs w:val="28"/>
        </w:rPr>
        <w:t xml:space="preserve">настроения; </w:t>
      </w:r>
    </w:p>
    <w:p w:rsidR="005E278D" w:rsidRDefault="005E278D" w:rsidP="00761B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вкуса и творческой активности студентов;</w:t>
      </w:r>
    </w:p>
    <w:p w:rsidR="00B15369" w:rsidRDefault="00E14B35" w:rsidP="00761B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исполнительск</w:t>
      </w:r>
      <w:r w:rsidR="00B15369">
        <w:rPr>
          <w:rFonts w:ascii="Times New Roman" w:hAnsi="Times New Roman" w:cs="Times New Roman"/>
          <w:sz w:val="28"/>
          <w:szCs w:val="28"/>
        </w:rPr>
        <w:t>ого мастерства;</w:t>
      </w:r>
    </w:p>
    <w:p w:rsidR="00927DAE" w:rsidRDefault="00B15369" w:rsidP="00761B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студенческой молодежи.</w:t>
      </w:r>
    </w:p>
    <w:p w:rsidR="00927DAE" w:rsidRPr="00761BC9" w:rsidRDefault="00927DAE" w:rsidP="0076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>Место, время, порядок проведения конкурса:</w:t>
      </w:r>
    </w:p>
    <w:p w:rsidR="00927DAE" w:rsidRPr="00927DAE" w:rsidRDefault="00927DAE" w:rsidP="00761BC9">
      <w:pPr>
        <w:pStyle w:val="a3"/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927DAE">
        <w:rPr>
          <w:rFonts w:ascii="Times New Roman" w:hAnsi="Times New Roman" w:cs="Times New Roman"/>
          <w:sz w:val="28"/>
          <w:szCs w:val="28"/>
        </w:rPr>
        <w:t xml:space="preserve">Конкурс будет проходить </w:t>
      </w:r>
      <w:r w:rsidRPr="00927DAE">
        <w:rPr>
          <w:rFonts w:ascii="Times New Roman" w:hAnsi="Times New Roman" w:cs="Times New Roman"/>
          <w:b/>
          <w:sz w:val="28"/>
          <w:szCs w:val="28"/>
        </w:rPr>
        <w:t>5 марта 2018 года</w:t>
      </w:r>
      <w:r w:rsidRPr="00927DAE">
        <w:rPr>
          <w:rFonts w:ascii="Times New Roman" w:hAnsi="Times New Roman" w:cs="Times New Roman"/>
          <w:sz w:val="28"/>
          <w:szCs w:val="28"/>
        </w:rPr>
        <w:t xml:space="preserve"> в актовом зале главного корпуса. Начало в </w:t>
      </w:r>
      <w:r w:rsidRPr="00927DAE">
        <w:rPr>
          <w:rFonts w:ascii="Times New Roman" w:hAnsi="Times New Roman" w:cs="Times New Roman"/>
          <w:b/>
          <w:sz w:val="28"/>
          <w:szCs w:val="28"/>
        </w:rPr>
        <w:t>15.10.</w:t>
      </w:r>
    </w:p>
    <w:p w:rsidR="00B15369" w:rsidRDefault="00927DAE" w:rsidP="00761BC9">
      <w:pPr>
        <w:pStyle w:val="a3"/>
        <w:spacing w:line="36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927DAE">
        <w:rPr>
          <w:rFonts w:ascii="Times New Roman" w:hAnsi="Times New Roman" w:cs="Times New Roman"/>
          <w:sz w:val="28"/>
          <w:szCs w:val="28"/>
        </w:rPr>
        <w:t xml:space="preserve">Репетиции пройдут в актовом зале </w:t>
      </w:r>
      <w:r w:rsidR="00E14B35">
        <w:rPr>
          <w:rFonts w:ascii="Times New Roman" w:hAnsi="Times New Roman" w:cs="Times New Roman"/>
          <w:b/>
          <w:sz w:val="28"/>
          <w:szCs w:val="28"/>
        </w:rPr>
        <w:t>21</w:t>
      </w:r>
      <w:r w:rsidRPr="00927DAE">
        <w:rPr>
          <w:rFonts w:ascii="Times New Roman" w:hAnsi="Times New Roman" w:cs="Times New Roman"/>
          <w:b/>
          <w:sz w:val="28"/>
          <w:szCs w:val="28"/>
        </w:rPr>
        <w:t xml:space="preserve"> февраля и 1 марта</w:t>
      </w:r>
      <w:r w:rsidRPr="00927DAE">
        <w:rPr>
          <w:rFonts w:ascii="Times New Roman" w:hAnsi="Times New Roman" w:cs="Times New Roman"/>
          <w:sz w:val="28"/>
          <w:szCs w:val="28"/>
        </w:rPr>
        <w:t xml:space="preserve"> 2018 года по графику, установленному оргкомитетом и согласованному с командами.</w:t>
      </w:r>
    </w:p>
    <w:p w:rsidR="00927DAE" w:rsidRPr="00761BC9" w:rsidRDefault="00927DAE" w:rsidP="0076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конкурса:</w:t>
      </w:r>
    </w:p>
    <w:p w:rsidR="00927DAE" w:rsidRDefault="00927DAE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могут быть сборные студенческие коллективы, состоящие от 10 до 15 студентов с 1 по 5 курс, подготовившие концертное исполнение одной </w:t>
      </w:r>
      <w:r w:rsidR="00E14B35">
        <w:rPr>
          <w:rFonts w:ascii="Times New Roman" w:hAnsi="Times New Roman" w:cs="Times New Roman"/>
          <w:sz w:val="28"/>
          <w:szCs w:val="28"/>
        </w:rPr>
        <w:t xml:space="preserve">жизнеутверждающей </w:t>
      </w: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BE224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весне, любви, красоте (о просыпающемся чувстве любви, весеннем настроении</w:t>
      </w:r>
      <w:r w:rsidR="00C6734A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C6734A" w:rsidRDefault="00C6734A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2 этапа:</w:t>
      </w:r>
    </w:p>
    <w:p w:rsidR="003B52D1" w:rsidRDefault="003B52D1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EB3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подготовительный (формирование команд, выбор песен, подача заявки в оргкомитет, проведение репетиций).</w:t>
      </w:r>
    </w:p>
    <w:p w:rsidR="003B52D1" w:rsidRDefault="003B52D1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формируется на добровольной основе. Принцип формирования команд свободный (в одну команду могут входить представители как одной, так и несколько ОП).</w:t>
      </w:r>
    </w:p>
    <w:p w:rsidR="003B52D1" w:rsidRDefault="003B52D1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песни команда сообщает в оргкомитет</w:t>
      </w:r>
      <w:r w:rsidR="0035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группу в социальной сети «ВКонтакте»</w:t>
      </w:r>
      <w:r w:rsidR="00355A64">
        <w:rPr>
          <w:rFonts w:ascii="Times New Roman" w:hAnsi="Times New Roman" w:cs="Times New Roman"/>
          <w:sz w:val="28"/>
          <w:szCs w:val="28"/>
        </w:rPr>
        <w:t xml:space="preserve"> (</w:t>
      </w:r>
      <w:r w:rsidR="00355A64" w:rsidRPr="00355A64">
        <w:rPr>
          <w:rFonts w:ascii="Times New Roman" w:hAnsi="Times New Roman" w:cs="Times New Roman"/>
          <w:sz w:val="28"/>
          <w:szCs w:val="28"/>
        </w:rPr>
        <w:t>https://vk.com/event161471433</w:t>
      </w:r>
      <w:r>
        <w:rPr>
          <w:rFonts w:ascii="Times New Roman" w:hAnsi="Times New Roman" w:cs="Times New Roman"/>
          <w:sz w:val="28"/>
          <w:szCs w:val="28"/>
        </w:rPr>
        <w:t>) во избежание выбора одной и той же песни несколькими коллективами.</w:t>
      </w:r>
      <w:r w:rsidR="00E6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7D" w:rsidRDefault="00E6547D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proofErr w:type="gramStart"/>
      <w:r w:rsidR="001730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форме – см. приложение к положению) </w:t>
      </w:r>
      <w:r w:rsidR="00173042">
        <w:rPr>
          <w:rFonts w:ascii="Times New Roman" w:hAnsi="Times New Roman" w:cs="Times New Roman"/>
          <w:sz w:val="28"/>
          <w:szCs w:val="28"/>
        </w:rPr>
        <w:t>необходимо подать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14B3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B85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 в кабинет 32 административного корпуса, либо через соц. сеть «ВКонтакте» Горевому Дмитрию (</w:t>
      </w:r>
      <w:hyperlink r:id="rId6" w:history="1">
        <w:r w:rsidRPr="0008017A">
          <w:rPr>
            <w:rStyle w:val="a4"/>
            <w:rFonts w:ascii="Times New Roman" w:hAnsi="Times New Roman" w:cs="Times New Roman"/>
            <w:sz w:val="28"/>
            <w:szCs w:val="28"/>
          </w:rPr>
          <w:t>https://vk.com/id185398260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6547D" w:rsidRDefault="00E6547D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конкурсное исполнение песни.</w:t>
      </w:r>
    </w:p>
    <w:p w:rsidR="00E6547D" w:rsidRDefault="00E6547D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исполняемой песни</w:t>
      </w:r>
      <w:r w:rsidR="00761BC9">
        <w:rPr>
          <w:rFonts w:ascii="Times New Roman" w:hAnsi="Times New Roman" w:cs="Times New Roman"/>
          <w:sz w:val="28"/>
          <w:szCs w:val="28"/>
        </w:rPr>
        <w:t xml:space="preserve">; техника исполнения (чистота интонирования; наличие/отсутствие многоголосия; ритмическая правильность; артикуляционная четкость); артистизм исполнения; сценическая культура. </w:t>
      </w:r>
    </w:p>
    <w:p w:rsidR="00E6547D" w:rsidRPr="00761BC9" w:rsidRDefault="00E6547D" w:rsidP="0076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C9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E6547D" w:rsidRDefault="00E6547D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</w:t>
      </w:r>
      <w:r w:rsidR="00E14B35">
        <w:rPr>
          <w:rFonts w:ascii="Times New Roman" w:hAnsi="Times New Roman" w:cs="Times New Roman"/>
          <w:sz w:val="28"/>
          <w:szCs w:val="28"/>
        </w:rPr>
        <w:t>ами, хор- победитель – дипломом.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35">
        <w:rPr>
          <w:rFonts w:ascii="Times New Roman" w:hAnsi="Times New Roman" w:cs="Times New Roman"/>
          <w:sz w:val="28"/>
          <w:szCs w:val="28"/>
        </w:rPr>
        <w:t xml:space="preserve">При наличии возможности все награждаются </w:t>
      </w:r>
      <w:r>
        <w:rPr>
          <w:rFonts w:ascii="Times New Roman" w:hAnsi="Times New Roman" w:cs="Times New Roman"/>
          <w:sz w:val="28"/>
          <w:szCs w:val="28"/>
        </w:rPr>
        <w:t>памятными призами.</w:t>
      </w: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Default="00017386" w:rsidP="00761BC9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7386" w:rsidRPr="00B652F1" w:rsidRDefault="00017386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F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017386" w:rsidRPr="00B652F1" w:rsidRDefault="00017386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НА УЧАСТИЕ В КОНКУРСЕ НА ЛУЧШЕЕ ИСПОЛНЕНИЕ ПЕСЕН О ВЕСНЕ, ЛЮБВИ И КРАСОТЕ В ФОРМАТЕ «БИТВА ХОРОВ»</w:t>
      </w:r>
    </w:p>
    <w:p w:rsidR="00017386" w:rsidRPr="00B652F1" w:rsidRDefault="00017386" w:rsidP="00017386">
      <w:pPr>
        <w:pStyle w:val="a3"/>
        <w:spacing w:line="360" w:lineRule="auto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17386" w:rsidRPr="00B652F1" w:rsidRDefault="00017386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</w:t>
      </w:r>
    </w:p>
    <w:p w:rsidR="00017386" w:rsidRPr="00B652F1" w:rsidRDefault="00017386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Списочный состав команды:</w:t>
      </w:r>
    </w:p>
    <w:tbl>
      <w:tblPr>
        <w:tblStyle w:val="a5"/>
        <w:tblW w:w="0" w:type="auto"/>
        <w:tblInd w:w="284" w:type="dxa"/>
        <w:tblLook w:val="04A0"/>
      </w:tblPr>
      <w:tblGrid>
        <w:gridCol w:w="675"/>
        <w:gridCol w:w="3968"/>
        <w:gridCol w:w="1702"/>
        <w:gridCol w:w="2942"/>
      </w:tblGrid>
      <w:tr w:rsidR="00017386" w:rsidRPr="00B652F1" w:rsidTr="00B652F1">
        <w:tc>
          <w:tcPr>
            <w:tcW w:w="675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27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27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27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>Фамилия, имя (полностью)</w:t>
            </w:r>
          </w:p>
        </w:tc>
        <w:tc>
          <w:tcPr>
            <w:tcW w:w="1702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2942" w:type="dxa"/>
          </w:tcPr>
          <w:p w:rsidR="00017386" w:rsidRPr="00BD27AF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D27AF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7386" w:rsidRPr="00B652F1" w:rsidTr="00B652F1">
        <w:tc>
          <w:tcPr>
            <w:tcW w:w="675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17386" w:rsidRPr="00B652F1" w:rsidRDefault="00017386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652F1" w:rsidRPr="00B652F1" w:rsidTr="00B652F1">
        <w:tc>
          <w:tcPr>
            <w:tcW w:w="675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652F1" w:rsidRPr="00B652F1" w:rsidRDefault="00B652F1" w:rsidP="0001738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652F1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7386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Руководитель (капитан) команды__________________________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652F1">
        <w:rPr>
          <w:rFonts w:ascii="Times New Roman" w:hAnsi="Times New Roman" w:cs="Times New Roman"/>
          <w:sz w:val="24"/>
          <w:szCs w:val="24"/>
        </w:rPr>
        <w:t>_______</w:t>
      </w:r>
    </w:p>
    <w:p w:rsidR="00B652F1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Название исполняемой песни______________________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652F1">
        <w:rPr>
          <w:rFonts w:ascii="Times New Roman" w:hAnsi="Times New Roman" w:cs="Times New Roman"/>
          <w:sz w:val="24"/>
          <w:szCs w:val="24"/>
        </w:rPr>
        <w:t>______________</w:t>
      </w:r>
    </w:p>
    <w:p w:rsidR="00B652F1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Автор слов и музыки исполняемой песни__________________________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652F1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Дата подачи заявки_____________________________________________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652F1" w:rsidRPr="00B652F1" w:rsidRDefault="00B652F1" w:rsidP="00017386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2F1">
        <w:rPr>
          <w:rFonts w:ascii="Times New Roman" w:hAnsi="Times New Roman" w:cs="Times New Roman"/>
          <w:sz w:val="24"/>
          <w:szCs w:val="24"/>
        </w:rPr>
        <w:t>Дополнительные сведения, которые команда желает сообщить оргкомитету_____________________________________________________________________________________________________________________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652F1">
        <w:rPr>
          <w:rFonts w:ascii="Times New Roman" w:hAnsi="Times New Roman" w:cs="Times New Roman"/>
          <w:sz w:val="24"/>
          <w:szCs w:val="24"/>
        </w:rPr>
        <w:t>__</w:t>
      </w:r>
    </w:p>
    <w:p w:rsidR="00B652F1" w:rsidRDefault="00B652F1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652F1" w:rsidRDefault="00B652F1" w:rsidP="00017386">
      <w:pPr>
        <w:pStyle w:val="a3"/>
        <w:spacing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B652F1" w:rsidRPr="00B652F1" w:rsidRDefault="00B652F1" w:rsidP="00B652F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52F1">
        <w:rPr>
          <w:rFonts w:ascii="Times New Roman" w:hAnsi="Times New Roman" w:cs="Times New Roman"/>
          <w:b/>
          <w:sz w:val="20"/>
          <w:szCs w:val="20"/>
        </w:rPr>
        <w:t>Внимание! Заявка заполняется либо печатным способом (через компьютер), либо от руки печатными буквами.</w:t>
      </w:r>
    </w:p>
    <w:sectPr w:rsidR="00B652F1" w:rsidRPr="00B652F1" w:rsidSect="00D8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7F2F"/>
    <w:multiLevelType w:val="hybridMultilevel"/>
    <w:tmpl w:val="E3C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369"/>
    <w:rsid w:val="00017386"/>
    <w:rsid w:val="000D7703"/>
    <w:rsid w:val="00173042"/>
    <w:rsid w:val="00355A64"/>
    <w:rsid w:val="003B52D1"/>
    <w:rsid w:val="005E278D"/>
    <w:rsid w:val="00761BC9"/>
    <w:rsid w:val="00927DAE"/>
    <w:rsid w:val="00B15369"/>
    <w:rsid w:val="00B652F1"/>
    <w:rsid w:val="00B85EB3"/>
    <w:rsid w:val="00BD27AF"/>
    <w:rsid w:val="00BE224E"/>
    <w:rsid w:val="00C6734A"/>
    <w:rsid w:val="00D879D5"/>
    <w:rsid w:val="00E14B35"/>
    <w:rsid w:val="00E64CC1"/>
    <w:rsid w:val="00E6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47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85398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C69B-6ED9-4F58-A630-08662580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2018-02-05T00:08:00Z</dcterms:created>
  <dcterms:modified xsi:type="dcterms:W3CDTF">2018-02-05T22:19:00Z</dcterms:modified>
</cp:coreProperties>
</file>