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18" w:rsidRPr="00BA0118" w:rsidRDefault="00BA0118" w:rsidP="00BA0118">
      <w:pPr>
        <w:ind w:firstLine="709"/>
        <w:jc w:val="center"/>
        <w:rPr>
          <w:b/>
          <w:sz w:val="28"/>
          <w:szCs w:val="28"/>
        </w:rPr>
      </w:pPr>
      <w:r w:rsidRPr="00BA0118">
        <w:rPr>
          <w:b/>
          <w:sz w:val="28"/>
          <w:szCs w:val="28"/>
        </w:rPr>
        <w:t xml:space="preserve"> Перевод с договорной формы обучения на места, </w:t>
      </w:r>
    </w:p>
    <w:p w:rsidR="00BA0118" w:rsidRPr="00BA0118" w:rsidRDefault="00BA0118" w:rsidP="00BA0118">
      <w:pPr>
        <w:ind w:firstLine="709"/>
        <w:jc w:val="center"/>
        <w:rPr>
          <w:b/>
          <w:sz w:val="28"/>
          <w:szCs w:val="28"/>
        </w:rPr>
      </w:pPr>
      <w:proofErr w:type="gramStart"/>
      <w:r w:rsidRPr="00BA0118">
        <w:rPr>
          <w:b/>
          <w:sz w:val="28"/>
          <w:szCs w:val="28"/>
        </w:rPr>
        <w:t>финансируемые</w:t>
      </w:r>
      <w:proofErr w:type="gramEnd"/>
      <w:r w:rsidRPr="00BA0118">
        <w:rPr>
          <w:b/>
          <w:sz w:val="28"/>
          <w:szCs w:val="28"/>
        </w:rPr>
        <w:t xml:space="preserve"> за счет средств федерального бюджета</w:t>
      </w:r>
    </w:p>
    <w:p w:rsidR="00BA0118" w:rsidRDefault="00BA0118" w:rsidP="002C1F1D">
      <w:pPr>
        <w:ind w:firstLine="709"/>
        <w:jc w:val="both"/>
        <w:rPr>
          <w:sz w:val="28"/>
          <w:szCs w:val="28"/>
        </w:rPr>
      </w:pPr>
    </w:p>
    <w:p w:rsidR="002C1F1D" w:rsidRPr="00880881" w:rsidRDefault="002C1F1D" w:rsidP="002C1F1D">
      <w:pPr>
        <w:ind w:firstLine="709"/>
        <w:jc w:val="both"/>
        <w:rPr>
          <w:b/>
          <w:sz w:val="28"/>
          <w:szCs w:val="28"/>
        </w:rPr>
      </w:pPr>
      <w:r w:rsidRPr="00B22DA0">
        <w:rPr>
          <w:sz w:val="28"/>
          <w:szCs w:val="28"/>
        </w:rPr>
        <w:t xml:space="preserve">Заседание комиссии по переходу с договорной формы обучения на места, финансируемые </w:t>
      </w:r>
      <w:r>
        <w:rPr>
          <w:sz w:val="28"/>
          <w:szCs w:val="28"/>
        </w:rPr>
        <w:t>за счет</w:t>
      </w:r>
      <w:r w:rsidRPr="00B22DA0">
        <w:rPr>
          <w:sz w:val="28"/>
          <w:szCs w:val="28"/>
        </w:rPr>
        <w:t xml:space="preserve"> средств федерального бюджета</w:t>
      </w:r>
      <w:r>
        <w:rPr>
          <w:sz w:val="28"/>
          <w:szCs w:val="28"/>
        </w:rPr>
        <w:t xml:space="preserve">, состоится </w:t>
      </w:r>
      <w:r>
        <w:rPr>
          <w:b/>
          <w:sz w:val="28"/>
          <w:szCs w:val="28"/>
        </w:rPr>
        <w:t>27 февраля 2015 года</w:t>
      </w:r>
      <w:r w:rsidRPr="00880881">
        <w:rPr>
          <w:b/>
          <w:sz w:val="28"/>
          <w:szCs w:val="28"/>
        </w:rPr>
        <w:t>.</w:t>
      </w:r>
    </w:p>
    <w:p w:rsidR="002C1F1D" w:rsidRDefault="002C1F1D" w:rsidP="002C1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от Школ принимаются в приемной проректора по учебной и воспитательной работе </w:t>
      </w:r>
      <w:r w:rsidRPr="0088088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17</w:t>
      </w:r>
      <w:r w:rsidRPr="008808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 2015 </w:t>
      </w:r>
      <w:r w:rsidRPr="00880881">
        <w:rPr>
          <w:b/>
          <w:sz w:val="28"/>
          <w:szCs w:val="28"/>
        </w:rPr>
        <w:t>года включительно</w:t>
      </w:r>
      <w:r>
        <w:rPr>
          <w:sz w:val="28"/>
          <w:szCs w:val="28"/>
        </w:rPr>
        <w:t>.</w:t>
      </w:r>
    </w:p>
    <w:p w:rsidR="002C1F1D" w:rsidRDefault="002C1F1D" w:rsidP="002C1F1D">
      <w:pPr>
        <w:ind w:firstLine="709"/>
        <w:jc w:val="both"/>
        <w:rPr>
          <w:sz w:val="28"/>
          <w:szCs w:val="28"/>
        </w:rPr>
      </w:pPr>
    </w:p>
    <w:p w:rsidR="002C1F1D" w:rsidRPr="005A5944" w:rsidRDefault="002C1F1D" w:rsidP="002C1F1D">
      <w:pPr>
        <w:ind w:firstLine="709"/>
        <w:jc w:val="both"/>
        <w:rPr>
          <w:color w:val="000000"/>
          <w:sz w:val="28"/>
          <w:szCs w:val="28"/>
        </w:rPr>
      </w:pPr>
      <w:r w:rsidRPr="005A5944">
        <w:rPr>
          <w:sz w:val="28"/>
          <w:szCs w:val="28"/>
        </w:rPr>
        <w:t xml:space="preserve">В соответствии с Положением «о порядке перехода студентов ДВФУ </w:t>
      </w:r>
      <w:proofErr w:type="gramStart"/>
      <w:r w:rsidRPr="005A5944">
        <w:rPr>
          <w:sz w:val="28"/>
          <w:szCs w:val="28"/>
        </w:rPr>
        <w:t>с</w:t>
      </w:r>
      <w:proofErr w:type="gramEnd"/>
      <w:r w:rsidRPr="005A5944">
        <w:rPr>
          <w:sz w:val="28"/>
          <w:szCs w:val="28"/>
        </w:rPr>
        <w:t xml:space="preserve"> </w:t>
      </w:r>
      <w:proofErr w:type="gramStart"/>
      <w:r w:rsidRPr="005A5944">
        <w:rPr>
          <w:sz w:val="28"/>
          <w:szCs w:val="28"/>
        </w:rPr>
        <w:t>платного обучения на бесплатное»</w:t>
      </w:r>
      <w:r>
        <w:rPr>
          <w:sz w:val="28"/>
          <w:szCs w:val="28"/>
        </w:rPr>
        <w:t xml:space="preserve"> </w:t>
      </w:r>
      <w:r w:rsidRPr="005A5944">
        <w:rPr>
          <w:sz w:val="28"/>
          <w:szCs w:val="28"/>
        </w:rPr>
        <w:t>п</w:t>
      </w:r>
      <w:r w:rsidRPr="005A5944">
        <w:rPr>
          <w:color w:val="000000"/>
          <w:sz w:val="28"/>
          <w:szCs w:val="28"/>
        </w:rPr>
        <w:t>раво на переход с платного обучения на бесплатное имеют  студенты, не имеющее на момент подачи документов академической задолженности, дисциплинарных взысканий, задолженности по оплате обучения при наличии одного из следующих условий:</w:t>
      </w:r>
      <w:proofErr w:type="gramEnd"/>
    </w:p>
    <w:p w:rsidR="002C1F1D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 w:rsidRPr="005A5944">
        <w:rPr>
          <w:color w:val="000000"/>
          <w:sz w:val="28"/>
          <w:szCs w:val="28"/>
          <w:lang w:eastAsia="zh-TW" w:bidi="th-TH"/>
        </w:rPr>
        <w:t>а) сдачи экзаменов за два семестра обучения, предшествующих подаче заявления, на оценку "отлично" или “отлично и хорошо”, или “хорошо”;</w:t>
      </w:r>
    </w:p>
    <w:p w:rsidR="002C1F1D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 w:rsidRPr="002B7F07">
        <w:rPr>
          <w:color w:val="000000"/>
          <w:sz w:val="28"/>
          <w:szCs w:val="28"/>
          <w:lang w:eastAsia="zh-TW" w:bidi="th-TH"/>
        </w:rPr>
        <w:t>б) отнесения к следующим категориям граждан:</w:t>
      </w:r>
    </w:p>
    <w:p w:rsidR="002C1F1D" w:rsidRPr="002B7F07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>
        <w:rPr>
          <w:color w:val="000000"/>
          <w:sz w:val="28"/>
          <w:szCs w:val="28"/>
          <w:lang w:eastAsia="zh-TW" w:bidi="th-TH"/>
        </w:rPr>
        <w:t xml:space="preserve">- </w:t>
      </w:r>
      <w:r w:rsidRPr="002B7F07">
        <w:rPr>
          <w:color w:val="000000"/>
          <w:sz w:val="28"/>
          <w:szCs w:val="28"/>
          <w:lang w:eastAsia="zh-TW" w:bidi="th-TH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2C1F1D" w:rsidRPr="002B7F07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>
        <w:rPr>
          <w:color w:val="000000"/>
          <w:sz w:val="28"/>
          <w:szCs w:val="28"/>
          <w:lang w:eastAsia="zh-TW" w:bidi="th-TH"/>
        </w:rPr>
        <w:t xml:space="preserve">- </w:t>
      </w:r>
      <w:r w:rsidRPr="002B7F07">
        <w:rPr>
          <w:color w:val="000000"/>
          <w:sz w:val="28"/>
          <w:szCs w:val="28"/>
          <w:lang w:eastAsia="zh-TW" w:bidi="th-TH"/>
        </w:rPr>
        <w:t xml:space="preserve">граждан в возрасте до двадцати лет, имеющих только одного родителя - инвалида I группы, если среднедушевой доход </w:t>
      </w:r>
      <w:proofErr w:type="gramStart"/>
      <w:r w:rsidRPr="002B7F07">
        <w:rPr>
          <w:color w:val="000000"/>
          <w:sz w:val="28"/>
          <w:szCs w:val="28"/>
          <w:lang w:eastAsia="zh-TW" w:bidi="th-TH"/>
        </w:rPr>
        <w:t>семьи</w:t>
      </w:r>
      <w:proofErr w:type="gramEnd"/>
      <w:r w:rsidRPr="002B7F07">
        <w:rPr>
          <w:color w:val="000000"/>
          <w:sz w:val="28"/>
          <w:szCs w:val="28"/>
          <w:lang w:eastAsia="zh-TW" w:bidi="th-TH"/>
        </w:rPr>
        <w:t xml:space="preserve"> ниже величины прожиточного минимума, установленного в соответствующем субъекте Российской Федерации;</w:t>
      </w:r>
    </w:p>
    <w:p w:rsidR="002C1F1D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 w:rsidRPr="002B7F07">
        <w:rPr>
          <w:color w:val="000000"/>
          <w:sz w:val="28"/>
          <w:szCs w:val="28"/>
          <w:lang w:eastAsia="zh-TW" w:bidi="th-TH"/>
        </w:rPr>
        <w:t xml:space="preserve">в) утраты </w:t>
      </w:r>
      <w:proofErr w:type="gramStart"/>
      <w:r w:rsidRPr="002B7F07">
        <w:rPr>
          <w:color w:val="000000"/>
          <w:sz w:val="28"/>
          <w:szCs w:val="28"/>
          <w:lang w:eastAsia="zh-TW" w:bidi="th-TH"/>
        </w:rPr>
        <w:t>обучающимся</w:t>
      </w:r>
      <w:proofErr w:type="gramEnd"/>
      <w:r w:rsidRPr="002B7F07">
        <w:rPr>
          <w:color w:val="000000"/>
          <w:sz w:val="28"/>
          <w:szCs w:val="28"/>
          <w:lang w:eastAsia="zh-TW" w:bidi="th-TH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C1F1D" w:rsidRPr="002B7F07" w:rsidRDefault="002C1F1D" w:rsidP="002C1F1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TW" w:bidi="th-TH"/>
        </w:rPr>
      </w:pPr>
      <w:r>
        <w:rPr>
          <w:color w:val="000000"/>
          <w:sz w:val="28"/>
          <w:szCs w:val="28"/>
          <w:lang w:eastAsia="zh-TW" w:bidi="th-TH"/>
        </w:rPr>
        <w:t>Обращаем ваше внимание, что в 2015 году смягчились требования к претендентам – теперь достаточно обучаться без «троек» для того, чтобы претендовать на перевод на бесплатное обучение.</w:t>
      </w:r>
    </w:p>
    <w:p w:rsidR="002C1F1D" w:rsidRDefault="002C1F1D" w:rsidP="002C1F1D">
      <w:pPr>
        <w:ind w:firstLine="709"/>
        <w:jc w:val="both"/>
        <w:rPr>
          <w:sz w:val="28"/>
          <w:szCs w:val="28"/>
        </w:rPr>
      </w:pPr>
    </w:p>
    <w:p w:rsidR="002C1F1D" w:rsidRPr="002B7F07" w:rsidRDefault="002C1F1D" w:rsidP="002C1F1D">
      <w:pPr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lastRenderedPageBreak/>
        <w:t>Пере</w:t>
      </w:r>
      <w:r>
        <w:rPr>
          <w:color w:val="000000"/>
          <w:sz w:val="28"/>
          <w:szCs w:val="28"/>
        </w:rPr>
        <w:t xml:space="preserve">ход студентов с платного обучения на </w:t>
      </w:r>
      <w:proofErr w:type="gramStart"/>
      <w:r>
        <w:rPr>
          <w:color w:val="000000"/>
          <w:sz w:val="28"/>
          <w:szCs w:val="28"/>
        </w:rPr>
        <w:t>бесплатное</w:t>
      </w:r>
      <w:proofErr w:type="gramEnd"/>
      <w:r>
        <w:rPr>
          <w:color w:val="000000"/>
          <w:sz w:val="28"/>
          <w:szCs w:val="28"/>
        </w:rPr>
        <w:t xml:space="preserve"> осуществляется</w:t>
      </w:r>
      <w:r w:rsidRPr="002B7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наличии свободных</w:t>
      </w:r>
      <w:r w:rsidRPr="002B7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бюджетных </w:t>
      </w:r>
      <w:r w:rsidRPr="002B7F07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 w:rsidRPr="002B7F07">
        <w:rPr>
          <w:color w:val="000000"/>
          <w:sz w:val="28"/>
          <w:szCs w:val="28"/>
        </w:rPr>
        <w:t>на соответствующем курсе и по соответствующей образовательной программе.</w:t>
      </w:r>
    </w:p>
    <w:p w:rsidR="002C1F1D" w:rsidRPr="002B7F07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>Для рассмотрения вопроса о пере</w:t>
      </w:r>
      <w:r>
        <w:rPr>
          <w:color w:val="000000"/>
          <w:sz w:val="28"/>
          <w:szCs w:val="28"/>
        </w:rPr>
        <w:t>х</w:t>
      </w:r>
      <w:r w:rsidRPr="002B7F07">
        <w:rPr>
          <w:color w:val="000000"/>
          <w:sz w:val="28"/>
          <w:szCs w:val="28"/>
        </w:rPr>
        <w:t xml:space="preserve">оде </w:t>
      </w:r>
      <w:r>
        <w:rPr>
          <w:color w:val="000000"/>
          <w:sz w:val="28"/>
          <w:szCs w:val="28"/>
        </w:rPr>
        <w:t xml:space="preserve">с платного обучения на </w:t>
      </w:r>
      <w:proofErr w:type="gramStart"/>
      <w:r>
        <w:rPr>
          <w:color w:val="000000"/>
          <w:sz w:val="28"/>
          <w:szCs w:val="28"/>
        </w:rPr>
        <w:t>бесплатное</w:t>
      </w:r>
      <w:proofErr w:type="gramEnd"/>
      <w:r w:rsidRPr="002B7F07">
        <w:rPr>
          <w:color w:val="000000"/>
          <w:sz w:val="28"/>
          <w:szCs w:val="28"/>
        </w:rPr>
        <w:t xml:space="preserve"> студент представляет </w:t>
      </w:r>
      <w:r>
        <w:rPr>
          <w:color w:val="000000"/>
          <w:sz w:val="28"/>
          <w:szCs w:val="28"/>
        </w:rPr>
        <w:t xml:space="preserve">в </w:t>
      </w:r>
      <w:r w:rsidRPr="00BA1F17">
        <w:rPr>
          <w:b/>
          <w:color w:val="000000"/>
          <w:sz w:val="28"/>
          <w:szCs w:val="28"/>
        </w:rPr>
        <w:t>дирекцию Школы</w:t>
      </w:r>
      <w:r>
        <w:rPr>
          <w:color w:val="000000"/>
          <w:sz w:val="28"/>
          <w:szCs w:val="28"/>
        </w:rPr>
        <w:t xml:space="preserve"> в сроки, установленные Школой</w:t>
      </w:r>
      <w:r w:rsidRPr="002B7F07">
        <w:rPr>
          <w:color w:val="000000"/>
          <w:sz w:val="28"/>
          <w:szCs w:val="28"/>
        </w:rPr>
        <w:t>:</w:t>
      </w:r>
    </w:p>
    <w:p w:rsidR="002C1F1D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>-заявление на имя ректора;</w:t>
      </w:r>
    </w:p>
    <w:p w:rsidR="002C1F1D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>-копию зачетной книжки (выписку из зачетной книжки), заверенную администратором образовательной программы;</w:t>
      </w:r>
    </w:p>
    <w:p w:rsidR="002C1F1D" w:rsidRPr="002B7F07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>-характеристику, выданную органом студенческого самоуправления университета, школы (филиала);</w:t>
      </w:r>
    </w:p>
    <w:p w:rsidR="002C1F1D" w:rsidRPr="002B7F07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 xml:space="preserve">-иные документы, подтверждающие отнесение студента к категории, указанной в п.1.5 настоящего Положения (при наличии) и документы, подтверждающие достижения студента во </w:t>
      </w:r>
      <w:proofErr w:type="spellStart"/>
      <w:r w:rsidRPr="002B7F07">
        <w:rPr>
          <w:color w:val="000000"/>
          <w:sz w:val="28"/>
          <w:szCs w:val="28"/>
        </w:rPr>
        <w:t>внеучебной</w:t>
      </w:r>
      <w:proofErr w:type="spellEnd"/>
      <w:r w:rsidRPr="002B7F07">
        <w:rPr>
          <w:color w:val="000000"/>
          <w:sz w:val="28"/>
          <w:szCs w:val="28"/>
        </w:rPr>
        <w:t xml:space="preserve"> деятельности (при наличии);</w:t>
      </w:r>
    </w:p>
    <w:p w:rsidR="002C1F1D" w:rsidRPr="002B7F07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>- документы, 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наличии).</w:t>
      </w:r>
    </w:p>
    <w:p w:rsidR="002C1F1D" w:rsidRDefault="002C1F1D" w:rsidP="002C1F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F07">
        <w:rPr>
          <w:color w:val="000000"/>
          <w:sz w:val="28"/>
          <w:szCs w:val="28"/>
        </w:rPr>
        <w:t xml:space="preserve"> </w:t>
      </w:r>
      <w:r w:rsidRPr="00880881">
        <w:rPr>
          <w:b/>
          <w:color w:val="000000"/>
          <w:sz w:val="28"/>
          <w:szCs w:val="28"/>
        </w:rPr>
        <w:t>Директор школы</w:t>
      </w:r>
      <w:r w:rsidRPr="002B7F07">
        <w:rPr>
          <w:color w:val="000000"/>
          <w:sz w:val="28"/>
          <w:szCs w:val="28"/>
        </w:rPr>
        <w:t xml:space="preserve"> на основании предоставленных студентом документов готовит </w:t>
      </w:r>
      <w:r w:rsidRPr="00880881">
        <w:rPr>
          <w:b/>
          <w:color w:val="000000"/>
          <w:sz w:val="28"/>
          <w:szCs w:val="28"/>
        </w:rPr>
        <w:t>представление на студента по утвержденной форме</w:t>
      </w:r>
      <w:r w:rsidRPr="002B7F07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 xml:space="preserve">3 к Положению </w:t>
      </w:r>
      <w:r>
        <w:rPr>
          <w:sz w:val="28"/>
          <w:szCs w:val="28"/>
        </w:rPr>
        <w:t>«о порядке перехода студентов ДВФУ с платного обучения на бесплатное»</w:t>
      </w:r>
      <w:r w:rsidRPr="002B7F07">
        <w:rPr>
          <w:color w:val="000000"/>
          <w:sz w:val="28"/>
          <w:szCs w:val="28"/>
        </w:rPr>
        <w:t>), которое подлежит визированию у директора Договорного департамента и председателя Конфликтной комиссии, и представляет весь комплект документов в приемную проректора по учебной и воспитательной работе не менее</w:t>
      </w:r>
      <w:proofErr w:type="gramStart"/>
      <w:r w:rsidRPr="002B7F07">
        <w:rPr>
          <w:color w:val="000000"/>
          <w:sz w:val="28"/>
          <w:szCs w:val="28"/>
        </w:rPr>
        <w:t>,</w:t>
      </w:r>
      <w:proofErr w:type="gramEnd"/>
      <w:r w:rsidRPr="002B7F07">
        <w:rPr>
          <w:color w:val="000000"/>
          <w:sz w:val="28"/>
          <w:szCs w:val="28"/>
        </w:rPr>
        <w:t xml:space="preserve"> чем за 10 дней до заседания Комиссии.</w:t>
      </w:r>
    </w:p>
    <w:p w:rsidR="002C1F1D" w:rsidRDefault="002C1F1D" w:rsidP="002C1F1D"/>
    <w:p w:rsidR="002C1F1D" w:rsidRDefault="002C1F1D" w:rsidP="002C1F1D"/>
    <w:sectPr w:rsidR="002C1F1D" w:rsidSect="00DA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1D"/>
    <w:rsid w:val="00052008"/>
    <w:rsid w:val="002C1F1D"/>
    <w:rsid w:val="00BA0118"/>
    <w:rsid w:val="00D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eader1">
    <w:name w:val="textheader1"/>
    <w:basedOn w:val="a0"/>
    <w:rsid w:val="002C1F1D"/>
    <w:rPr>
      <w:rFonts w:ascii="Tahoma" w:hAnsi="Tahoma" w:cs="Tahoma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2C1F1D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5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Company>DVFU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ignatova-ik</dc:creator>
  <cp:keywords/>
  <dc:description/>
  <cp:lastModifiedBy>ignatova-ik</cp:lastModifiedBy>
  <cp:revision>3</cp:revision>
  <cp:lastPrinted>2015-01-28T23:28:00Z</cp:lastPrinted>
  <dcterms:created xsi:type="dcterms:W3CDTF">2015-01-28T23:18:00Z</dcterms:created>
  <dcterms:modified xsi:type="dcterms:W3CDTF">2015-01-28T23:30:00Z</dcterms:modified>
</cp:coreProperties>
</file>